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3320C" w14:textId="2C9BB29F" w:rsidR="003E71F6" w:rsidRPr="00F910E1" w:rsidRDefault="003E71F6" w:rsidP="00B624DE">
      <w:pPr>
        <w:jc w:val="center"/>
        <w:rPr>
          <w:rFonts w:ascii="Times New Roman" w:hAnsi="Times New Roman" w:cs="Times New Roman"/>
          <w:b/>
          <w:bCs/>
          <w:sz w:val="22"/>
          <w:szCs w:val="22"/>
        </w:rPr>
      </w:pPr>
      <w:r w:rsidRPr="00F910E1">
        <w:rPr>
          <w:rFonts w:ascii="Times New Roman" w:hAnsi="Times New Roman" w:cs="Times New Roman"/>
          <w:b/>
          <w:bCs/>
          <w:sz w:val="22"/>
          <w:szCs w:val="22"/>
        </w:rPr>
        <w:t>ACADEMY OF HOPE BOARD MEETING</w:t>
      </w:r>
    </w:p>
    <w:p w14:paraId="061D66DB" w14:textId="42964BC8" w:rsidR="00F02051" w:rsidRPr="00F910E1" w:rsidRDefault="00101470" w:rsidP="00B624DE">
      <w:pPr>
        <w:jc w:val="center"/>
        <w:rPr>
          <w:rFonts w:ascii="Times New Roman" w:hAnsi="Times New Roman" w:cs="Times New Roman"/>
          <w:b/>
          <w:bCs/>
          <w:sz w:val="22"/>
          <w:szCs w:val="22"/>
        </w:rPr>
      </w:pPr>
      <w:r w:rsidRPr="00F910E1">
        <w:rPr>
          <w:rFonts w:ascii="Times New Roman" w:hAnsi="Times New Roman" w:cs="Times New Roman"/>
          <w:b/>
          <w:bCs/>
          <w:sz w:val="22"/>
          <w:szCs w:val="22"/>
        </w:rPr>
        <w:t xml:space="preserve">April 4, 2024, </w:t>
      </w:r>
      <w:r w:rsidR="00C040CC" w:rsidRPr="00F910E1">
        <w:rPr>
          <w:rFonts w:ascii="Times New Roman" w:hAnsi="Times New Roman" w:cs="Times New Roman"/>
          <w:b/>
          <w:bCs/>
          <w:sz w:val="22"/>
          <w:szCs w:val="22"/>
        </w:rPr>
        <w:t>Meeting Minutes</w:t>
      </w:r>
    </w:p>
    <w:p w14:paraId="5BE17295" w14:textId="77777777" w:rsidR="003E71F6" w:rsidRPr="00F910E1" w:rsidRDefault="003E71F6">
      <w:pPr>
        <w:rPr>
          <w:rFonts w:ascii="Times New Roman" w:hAnsi="Times New Roman" w:cs="Times New Roman"/>
          <w:sz w:val="22"/>
          <w:szCs w:val="22"/>
        </w:rPr>
      </w:pPr>
    </w:p>
    <w:p w14:paraId="4DF61609" w14:textId="51F96098" w:rsidR="003E71F6" w:rsidRPr="00F910E1" w:rsidRDefault="003E71F6">
      <w:pPr>
        <w:rPr>
          <w:rFonts w:ascii="Times New Roman" w:hAnsi="Times New Roman" w:cs="Times New Roman"/>
          <w:sz w:val="22"/>
          <w:szCs w:val="22"/>
        </w:rPr>
      </w:pPr>
      <w:r w:rsidRPr="00F910E1">
        <w:rPr>
          <w:rFonts w:ascii="Times New Roman" w:hAnsi="Times New Roman" w:cs="Times New Roman"/>
          <w:b/>
          <w:sz w:val="22"/>
          <w:szCs w:val="22"/>
        </w:rPr>
        <w:t>ATTENDANCE</w:t>
      </w:r>
      <w:r w:rsidRPr="00F910E1">
        <w:rPr>
          <w:rFonts w:ascii="Times New Roman" w:hAnsi="Times New Roman" w:cs="Times New Roman"/>
          <w:sz w:val="22"/>
          <w:szCs w:val="22"/>
        </w:rPr>
        <w:t>:</w:t>
      </w:r>
    </w:p>
    <w:p w14:paraId="7C071030" w14:textId="77777777" w:rsidR="00095D0F" w:rsidRPr="00F910E1" w:rsidRDefault="00095D0F">
      <w:pPr>
        <w:rPr>
          <w:rFonts w:ascii="Times New Roman" w:hAnsi="Times New Roman" w:cs="Times New Roman"/>
          <w:sz w:val="22"/>
          <w:szCs w:val="22"/>
        </w:rPr>
      </w:pPr>
    </w:p>
    <w:p w14:paraId="097DF612" w14:textId="4D51960C" w:rsidR="00DC2B79" w:rsidRPr="00F910E1" w:rsidRDefault="00DC2B79">
      <w:pPr>
        <w:rPr>
          <w:rFonts w:ascii="Times New Roman" w:hAnsi="Times New Roman" w:cs="Times New Roman"/>
          <w:b/>
          <w:bCs/>
          <w:sz w:val="22"/>
          <w:szCs w:val="22"/>
        </w:rPr>
      </w:pPr>
      <w:r w:rsidRPr="00F910E1">
        <w:rPr>
          <w:rFonts w:ascii="Times New Roman" w:hAnsi="Times New Roman" w:cs="Times New Roman"/>
          <w:b/>
          <w:bCs/>
          <w:sz w:val="22"/>
          <w:szCs w:val="22"/>
        </w:rPr>
        <w:t>Board Members</w:t>
      </w:r>
    </w:p>
    <w:p w14:paraId="3E56A795" w14:textId="4D35A0FF" w:rsidR="00EB4222" w:rsidRPr="00F910E1" w:rsidRDefault="00EB4222">
      <w:pPr>
        <w:rPr>
          <w:rFonts w:ascii="Times New Roman" w:hAnsi="Times New Roman" w:cs="Times New Roman"/>
          <w:sz w:val="22"/>
          <w:szCs w:val="22"/>
        </w:rPr>
      </w:pPr>
      <w:r w:rsidRPr="00F910E1">
        <w:rPr>
          <w:rFonts w:ascii="Times New Roman" w:hAnsi="Times New Roman" w:cs="Times New Roman"/>
          <w:sz w:val="22"/>
          <w:szCs w:val="22"/>
        </w:rPr>
        <w:t xml:space="preserve">Madi Ford, </w:t>
      </w:r>
      <w:r w:rsidR="002D1DA0" w:rsidRPr="00F910E1">
        <w:rPr>
          <w:rFonts w:ascii="Times New Roman" w:hAnsi="Times New Roman" w:cs="Times New Roman"/>
          <w:sz w:val="22"/>
          <w:szCs w:val="22"/>
        </w:rPr>
        <w:t xml:space="preserve">Julie Meyer, </w:t>
      </w:r>
      <w:r w:rsidRPr="00F910E1">
        <w:rPr>
          <w:rFonts w:ascii="Times New Roman" w:hAnsi="Times New Roman" w:cs="Times New Roman"/>
          <w:sz w:val="22"/>
          <w:szCs w:val="22"/>
        </w:rPr>
        <w:t>Nora Abramson, Rosalyn Brown, Patrina Clark, Larry Condelli, LuAnn Sinclair, Deborah Ring</w:t>
      </w:r>
      <w:r w:rsidR="00536490">
        <w:rPr>
          <w:rFonts w:ascii="Times New Roman" w:hAnsi="Times New Roman" w:cs="Times New Roman"/>
          <w:sz w:val="22"/>
          <w:szCs w:val="22"/>
        </w:rPr>
        <w:t>el</w:t>
      </w:r>
      <w:r w:rsidRPr="00F910E1">
        <w:rPr>
          <w:rFonts w:ascii="Times New Roman" w:hAnsi="Times New Roman" w:cs="Times New Roman"/>
          <w:sz w:val="22"/>
          <w:szCs w:val="22"/>
        </w:rPr>
        <w:t>, Jason Ufland</w:t>
      </w:r>
      <w:r w:rsidR="007A7F82" w:rsidRPr="00F910E1">
        <w:rPr>
          <w:rFonts w:ascii="Times New Roman" w:hAnsi="Times New Roman" w:cs="Times New Roman"/>
          <w:sz w:val="22"/>
          <w:szCs w:val="22"/>
        </w:rPr>
        <w:t xml:space="preserve"> </w:t>
      </w:r>
    </w:p>
    <w:p w14:paraId="316CBDD7" w14:textId="65CE79E5" w:rsidR="003D361C" w:rsidRPr="00F910E1" w:rsidRDefault="003D361C">
      <w:pPr>
        <w:rPr>
          <w:rFonts w:ascii="Times New Roman" w:hAnsi="Times New Roman" w:cs="Times New Roman"/>
          <w:sz w:val="22"/>
          <w:szCs w:val="22"/>
        </w:rPr>
      </w:pPr>
    </w:p>
    <w:p w14:paraId="20A0D047" w14:textId="55310683" w:rsidR="00DC2B79" w:rsidRPr="00F910E1" w:rsidRDefault="00DC2B79" w:rsidP="00DC2B79">
      <w:pPr>
        <w:rPr>
          <w:rFonts w:ascii="Times New Roman" w:hAnsi="Times New Roman" w:cs="Times New Roman"/>
          <w:b/>
          <w:bCs/>
          <w:sz w:val="22"/>
          <w:szCs w:val="22"/>
        </w:rPr>
      </w:pPr>
      <w:r w:rsidRPr="00F910E1">
        <w:rPr>
          <w:rFonts w:ascii="Times New Roman" w:hAnsi="Times New Roman" w:cs="Times New Roman"/>
          <w:b/>
          <w:bCs/>
          <w:sz w:val="22"/>
          <w:szCs w:val="22"/>
        </w:rPr>
        <w:t>Staff</w:t>
      </w:r>
    </w:p>
    <w:p w14:paraId="75C83C33" w14:textId="01CB1736" w:rsidR="009113FD" w:rsidRPr="00F910E1" w:rsidRDefault="001D7C9A" w:rsidP="009113FD">
      <w:pPr>
        <w:rPr>
          <w:rFonts w:ascii="Times New Roman" w:hAnsi="Times New Roman" w:cs="Times New Roman"/>
          <w:sz w:val="22"/>
          <w:szCs w:val="22"/>
        </w:rPr>
      </w:pPr>
      <w:r w:rsidRPr="00F910E1">
        <w:rPr>
          <w:rFonts w:ascii="Times New Roman" w:hAnsi="Times New Roman" w:cs="Times New Roman"/>
          <w:sz w:val="22"/>
          <w:szCs w:val="22"/>
        </w:rPr>
        <w:t xml:space="preserve">Lecester Johnson, </w:t>
      </w:r>
      <w:r w:rsidR="00C72C05" w:rsidRPr="00F910E1">
        <w:rPr>
          <w:rFonts w:ascii="Times New Roman" w:hAnsi="Times New Roman" w:cs="Times New Roman"/>
          <w:sz w:val="22"/>
          <w:szCs w:val="22"/>
        </w:rPr>
        <w:t>Michael Durant</w:t>
      </w:r>
      <w:r w:rsidR="003E71F6" w:rsidRPr="00F910E1">
        <w:rPr>
          <w:rFonts w:ascii="Times New Roman" w:hAnsi="Times New Roman" w:cs="Times New Roman"/>
          <w:sz w:val="22"/>
          <w:szCs w:val="22"/>
        </w:rPr>
        <w:t xml:space="preserve">, </w:t>
      </w:r>
      <w:r w:rsidR="00CA2481" w:rsidRPr="00F910E1">
        <w:rPr>
          <w:rFonts w:ascii="Times New Roman" w:hAnsi="Times New Roman" w:cs="Times New Roman"/>
          <w:sz w:val="22"/>
          <w:szCs w:val="22"/>
        </w:rPr>
        <w:t>Tiffany Godbout</w:t>
      </w:r>
      <w:r w:rsidR="007346D2" w:rsidRPr="00F910E1">
        <w:rPr>
          <w:rFonts w:ascii="Times New Roman" w:hAnsi="Times New Roman" w:cs="Times New Roman"/>
          <w:sz w:val="22"/>
          <w:szCs w:val="22"/>
        </w:rPr>
        <w:t>,</w:t>
      </w:r>
      <w:r w:rsidR="00E00A7D" w:rsidRPr="00F910E1">
        <w:rPr>
          <w:rFonts w:ascii="Times New Roman" w:hAnsi="Times New Roman" w:cs="Times New Roman"/>
          <w:sz w:val="22"/>
          <w:szCs w:val="22"/>
        </w:rPr>
        <w:t xml:space="preserve"> </w:t>
      </w:r>
      <w:r w:rsidR="00435A8F" w:rsidRPr="00F910E1">
        <w:rPr>
          <w:rFonts w:ascii="Times New Roman" w:hAnsi="Times New Roman" w:cs="Times New Roman"/>
          <w:sz w:val="22"/>
          <w:szCs w:val="22"/>
        </w:rPr>
        <w:t>Joy Bentley Phillips</w:t>
      </w:r>
    </w:p>
    <w:p w14:paraId="39425EA6" w14:textId="131BD941" w:rsidR="006768C9" w:rsidRPr="00F910E1" w:rsidRDefault="006768C9">
      <w:pPr>
        <w:rPr>
          <w:rFonts w:ascii="Times New Roman" w:hAnsi="Times New Roman" w:cs="Times New Roman"/>
          <w:sz w:val="22"/>
          <w:szCs w:val="22"/>
        </w:rPr>
      </w:pPr>
    </w:p>
    <w:p w14:paraId="51FA490B" w14:textId="1CAA10E3" w:rsidR="00167321" w:rsidRPr="00F910E1" w:rsidRDefault="00167321">
      <w:pPr>
        <w:rPr>
          <w:rFonts w:ascii="Times New Roman" w:hAnsi="Times New Roman" w:cs="Times New Roman"/>
          <w:i/>
          <w:iCs/>
          <w:sz w:val="22"/>
          <w:szCs w:val="22"/>
        </w:rPr>
      </w:pPr>
      <w:r w:rsidRPr="00F910E1">
        <w:rPr>
          <w:rFonts w:ascii="Times New Roman" w:hAnsi="Times New Roman" w:cs="Times New Roman"/>
          <w:i/>
          <w:iCs/>
          <w:sz w:val="22"/>
          <w:szCs w:val="22"/>
        </w:rPr>
        <w:t xml:space="preserve">Meeting called to order at </w:t>
      </w:r>
      <w:r w:rsidR="000E0D95" w:rsidRPr="00F910E1">
        <w:rPr>
          <w:rFonts w:ascii="Times New Roman" w:hAnsi="Times New Roman" w:cs="Times New Roman"/>
          <w:i/>
          <w:iCs/>
          <w:sz w:val="22"/>
          <w:szCs w:val="22"/>
        </w:rPr>
        <w:t>4</w:t>
      </w:r>
      <w:r w:rsidRPr="00F910E1">
        <w:rPr>
          <w:rFonts w:ascii="Times New Roman" w:hAnsi="Times New Roman" w:cs="Times New Roman"/>
          <w:i/>
          <w:iCs/>
          <w:sz w:val="22"/>
          <w:szCs w:val="22"/>
        </w:rPr>
        <w:t>:</w:t>
      </w:r>
      <w:r w:rsidR="000E0D95" w:rsidRPr="00F910E1">
        <w:rPr>
          <w:rFonts w:ascii="Times New Roman" w:hAnsi="Times New Roman" w:cs="Times New Roman"/>
          <w:i/>
          <w:iCs/>
          <w:sz w:val="22"/>
          <w:szCs w:val="22"/>
        </w:rPr>
        <w:t>0</w:t>
      </w:r>
      <w:r w:rsidR="00E369A1" w:rsidRPr="00F910E1">
        <w:rPr>
          <w:rFonts w:ascii="Times New Roman" w:hAnsi="Times New Roman" w:cs="Times New Roman"/>
          <w:i/>
          <w:iCs/>
          <w:sz w:val="22"/>
          <w:szCs w:val="22"/>
        </w:rPr>
        <w:t>7</w:t>
      </w:r>
      <w:r w:rsidRPr="00F910E1">
        <w:rPr>
          <w:rFonts w:ascii="Times New Roman" w:hAnsi="Times New Roman" w:cs="Times New Roman"/>
          <w:i/>
          <w:iCs/>
          <w:sz w:val="22"/>
          <w:szCs w:val="22"/>
        </w:rPr>
        <w:t>pm</w:t>
      </w:r>
    </w:p>
    <w:p w14:paraId="4DCA7E24" w14:textId="77777777" w:rsidR="00230BA4" w:rsidRPr="00F910E1" w:rsidRDefault="00230BA4">
      <w:pPr>
        <w:rPr>
          <w:rFonts w:ascii="Times New Roman" w:hAnsi="Times New Roman" w:cs="Times New Roman"/>
          <w:i/>
          <w:iCs/>
          <w:sz w:val="22"/>
          <w:szCs w:val="22"/>
        </w:rPr>
      </w:pPr>
    </w:p>
    <w:p w14:paraId="3E90F44E" w14:textId="7E7BF05D" w:rsidR="00230BA4" w:rsidRPr="00F910E1" w:rsidRDefault="00230BA4">
      <w:pPr>
        <w:rPr>
          <w:rFonts w:ascii="Times New Roman" w:hAnsi="Times New Roman" w:cs="Times New Roman"/>
          <w:i/>
          <w:iCs/>
          <w:sz w:val="22"/>
          <w:szCs w:val="22"/>
        </w:rPr>
      </w:pPr>
      <w:r w:rsidRPr="00F910E1">
        <w:rPr>
          <w:rFonts w:ascii="Times New Roman" w:hAnsi="Times New Roman" w:cs="Times New Roman"/>
          <w:i/>
          <w:iCs/>
          <w:sz w:val="22"/>
          <w:szCs w:val="22"/>
        </w:rPr>
        <w:t xml:space="preserve">Minutes for </w:t>
      </w:r>
      <w:r w:rsidR="00E369A1" w:rsidRPr="00F910E1">
        <w:rPr>
          <w:rFonts w:ascii="Times New Roman" w:hAnsi="Times New Roman" w:cs="Times New Roman"/>
          <w:i/>
          <w:iCs/>
          <w:sz w:val="22"/>
          <w:szCs w:val="22"/>
        </w:rPr>
        <w:t xml:space="preserve">January 23,2024 </w:t>
      </w:r>
      <w:r w:rsidRPr="00F910E1">
        <w:rPr>
          <w:rFonts w:ascii="Times New Roman" w:hAnsi="Times New Roman" w:cs="Times New Roman"/>
          <w:i/>
          <w:iCs/>
          <w:sz w:val="22"/>
          <w:szCs w:val="22"/>
        </w:rPr>
        <w:t>were voted on and approved:</w:t>
      </w:r>
    </w:p>
    <w:p w14:paraId="4A715BFB" w14:textId="77777777" w:rsidR="00CE2140" w:rsidRPr="00F910E1" w:rsidRDefault="00CE2140" w:rsidP="00096C6F">
      <w:pPr>
        <w:rPr>
          <w:rFonts w:ascii="Times New Roman" w:hAnsi="Times New Roman" w:cs="Times New Roman"/>
          <w:b/>
          <w:bCs/>
          <w:sz w:val="22"/>
          <w:szCs w:val="22"/>
        </w:rPr>
      </w:pPr>
    </w:p>
    <w:p w14:paraId="578AE003" w14:textId="77777777" w:rsidR="008C778A" w:rsidRPr="00F910E1" w:rsidRDefault="008C778A" w:rsidP="008C778A">
      <w:pPr>
        <w:rPr>
          <w:rFonts w:ascii="Times New Roman" w:hAnsi="Times New Roman" w:cs="Times New Roman"/>
          <w:b/>
          <w:bCs/>
          <w:sz w:val="22"/>
          <w:szCs w:val="22"/>
        </w:rPr>
      </w:pPr>
      <w:r w:rsidRPr="00F910E1">
        <w:rPr>
          <w:rFonts w:ascii="Times New Roman" w:hAnsi="Times New Roman" w:cs="Times New Roman"/>
          <w:b/>
          <w:bCs/>
          <w:sz w:val="22"/>
          <w:szCs w:val="22"/>
        </w:rPr>
        <w:t>REPORTS/UPDATES</w:t>
      </w:r>
    </w:p>
    <w:p w14:paraId="05C0BFBD" w14:textId="77777777" w:rsidR="008C778A" w:rsidRPr="00F910E1" w:rsidRDefault="008C778A" w:rsidP="008C778A">
      <w:pPr>
        <w:rPr>
          <w:rFonts w:ascii="Times New Roman" w:hAnsi="Times New Roman" w:cs="Times New Roman"/>
          <w:b/>
          <w:bCs/>
          <w:sz w:val="22"/>
          <w:szCs w:val="22"/>
        </w:rPr>
      </w:pPr>
    </w:p>
    <w:p w14:paraId="4E8877AC" w14:textId="3C485FD9" w:rsidR="008C778A" w:rsidRPr="00521FE8" w:rsidRDefault="008C778A" w:rsidP="008C778A">
      <w:pPr>
        <w:rPr>
          <w:rFonts w:ascii="Times New Roman" w:hAnsi="Times New Roman" w:cs="Times New Roman"/>
          <w:b/>
          <w:bCs/>
          <w:sz w:val="22"/>
          <w:szCs w:val="22"/>
        </w:rPr>
      </w:pPr>
      <w:r w:rsidRPr="00521FE8">
        <w:rPr>
          <w:rFonts w:ascii="Times New Roman" w:hAnsi="Times New Roman" w:cs="Times New Roman"/>
          <w:b/>
          <w:bCs/>
          <w:sz w:val="22"/>
          <w:szCs w:val="22"/>
        </w:rPr>
        <w:t>Opening remarks</w:t>
      </w:r>
      <w:r w:rsidR="00521FE8" w:rsidRPr="00521FE8">
        <w:rPr>
          <w:rFonts w:ascii="Times New Roman" w:hAnsi="Times New Roman" w:cs="Times New Roman"/>
          <w:b/>
          <w:bCs/>
          <w:sz w:val="22"/>
          <w:szCs w:val="22"/>
        </w:rPr>
        <w:t xml:space="preserve"> provided</w:t>
      </w:r>
      <w:r w:rsidRPr="00521FE8">
        <w:rPr>
          <w:rFonts w:ascii="Times New Roman" w:hAnsi="Times New Roman" w:cs="Times New Roman"/>
          <w:b/>
          <w:bCs/>
          <w:sz w:val="22"/>
          <w:szCs w:val="22"/>
        </w:rPr>
        <w:t xml:space="preserve"> by </w:t>
      </w:r>
      <w:r w:rsidR="002D1DA0" w:rsidRPr="00521FE8">
        <w:rPr>
          <w:rFonts w:ascii="Times New Roman" w:hAnsi="Times New Roman" w:cs="Times New Roman"/>
          <w:b/>
          <w:bCs/>
          <w:sz w:val="22"/>
          <w:szCs w:val="22"/>
        </w:rPr>
        <w:t>Madi Ford</w:t>
      </w:r>
      <w:r w:rsidRPr="00521FE8">
        <w:rPr>
          <w:rFonts w:ascii="Times New Roman" w:hAnsi="Times New Roman" w:cs="Times New Roman"/>
          <w:b/>
          <w:bCs/>
          <w:sz w:val="22"/>
          <w:szCs w:val="22"/>
        </w:rPr>
        <w:t xml:space="preserve">, </w:t>
      </w:r>
      <w:r w:rsidR="002D1DA0" w:rsidRPr="00521FE8">
        <w:rPr>
          <w:rFonts w:ascii="Times New Roman" w:hAnsi="Times New Roman" w:cs="Times New Roman"/>
          <w:b/>
          <w:bCs/>
          <w:sz w:val="22"/>
          <w:szCs w:val="22"/>
        </w:rPr>
        <w:t xml:space="preserve">Interim </w:t>
      </w:r>
      <w:r w:rsidRPr="00521FE8">
        <w:rPr>
          <w:rFonts w:ascii="Times New Roman" w:hAnsi="Times New Roman" w:cs="Times New Roman"/>
          <w:b/>
          <w:bCs/>
          <w:sz w:val="22"/>
          <w:szCs w:val="22"/>
        </w:rPr>
        <w:t>Board Chair</w:t>
      </w:r>
    </w:p>
    <w:p w14:paraId="00E8C539" w14:textId="57762F7A" w:rsidR="002D1DA0" w:rsidRPr="00F910E1" w:rsidRDefault="002D1DA0" w:rsidP="008D482A">
      <w:pPr>
        <w:pStyle w:val="ListParagraph"/>
        <w:numPr>
          <w:ilvl w:val="0"/>
          <w:numId w:val="39"/>
        </w:numPr>
        <w:rPr>
          <w:rFonts w:ascii="Times New Roman" w:hAnsi="Times New Roman" w:cs="Times New Roman"/>
          <w:sz w:val="22"/>
          <w:szCs w:val="22"/>
        </w:rPr>
      </w:pPr>
      <w:r w:rsidRPr="00F910E1">
        <w:rPr>
          <w:rFonts w:ascii="Times New Roman" w:hAnsi="Times New Roman" w:cs="Times New Roman"/>
          <w:sz w:val="22"/>
          <w:szCs w:val="22"/>
        </w:rPr>
        <w:t xml:space="preserve">The staff continues </w:t>
      </w:r>
      <w:r w:rsidR="00521FE8">
        <w:rPr>
          <w:rFonts w:ascii="Times New Roman" w:hAnsi="Times New Roman" w:cs="Times New Roman"/>
          <w:sz w:val="22"/>
          <w:szCs w:val="22"/>
        </w:rPr>
        <w:t>its</w:t>
      </w:r>
      <w:r w:rsidRPr="00F910E1">
        <w:rPr>
          <w:rFonts w:ascii="Times New Roman" w:hAnsi="Times New Roman" w:cs="Times New Roman"/>
          <w:sz w:val="22"/>
          <w:szCs w:val="22"/>
        </w:rPr>
        <w:t xml:space="preserve"> preparation for the </w:t>
      </w:r>
      <w:r w:rsidR="00521FE8">
        <w:rPr>
          <w:rFonts w:ascii="Times New Roman" w:hAnsi="Times New Roman" w:cs="Times New Roman"/>
          <w:sz w:val="22"/>
          <w:szCs w:val="22"/>
        </w:rPr>
        <w:t>school's</w:t>
      </w:r>
      <w:r w:rsidRPr="00F910E1">
        <w:rPr>
          <w:rFonts w:ascii="Times New Roman" w:hAnsi="Times New Roman" w:cs="Times New Roman"/>
          <w:sz w:val="22"/>
          <w:szCs w:val="22"/>
        </w:rPr>
        <w:t xml:space="preserve"> 10-year review</w:t>
      </w:r>
      <w:r w:rsidR="00521FE8">
        <w:rPr>
          <w:rFonts w:ascii="Times New Roman" w:hAnsi="Times New Roman" w:cs="Times New Roman"/>
          <w:sz w:val="22"/>
          <w:szCs w:val="22"/>
        </w:rPr>
        <w:t>. Staff believes there will be no issues with continuance.</w:t>
      </w:r>
    </w:p>
    <w:p w14:paraId="1C8C0B39" w14:textId="419DEC48" w:rsidR="00A55003" w:rsidRPr="00F910E1" w:rsidRDefault="00A55003" w:rsidP="008D482A">
      <w:pPr>
        <w:pStyle w:val="ListParagraph"/>
        <w:numPr>
          <w:ilvl w:val="0"/>
          <w:numId w:val="39"/>
        </w:numPr>
        <w:rPr>
          <w:rFonts w:ascii="Times New Roman" w:hAnsi="Times New Roman" w:cs="Times New Roman"/>
          <w:sz w:val="22"/>
          <w:szCs w:val="22"/>
        </w:rPr>
      </w:pPr>
      <w:r w:rsidRPr="00F910E1">
        <w:rPr>
          <w:rFonts w:ascii="Times New Roman" w:hAnsi="Times New Roman" w:cs="Times New Roman"/>
          <w:sz w:val="22"/>
          <w:szCs w:val="22"/>
        </w:rPr>
        <w:t xml:space="preserve">We remain in a strong financial position and are on track to close the year with a 16% margin and over 5 million of cash on </w:t>
      </w:r>
      <w:r w:rsidR="00521FE8" w:rsidRPr="00F910E1">
        <w:rPr>
          <w:rFonts w:ascii="Times New Roman" w:hAnsi="Times New Roman" w:cs="Times New Roman"/>
          <w:sz w:val="22"/>
          <w:szCs w:val="22"/>
        </w:rPr>
        <w:t>hand.</w:t>
      </w:r>
    </w:p>
    <w:p w14:paraId="4938EFA2" w14:textId="6A60F5A4" w:rsidR="00A55003" w:rsidRPr="00F910E1" w:rsidRDefault="00521FE8" w:rsidP="008D482A">
      <w:pPr>
        <w:pStyle w:val="ListParagraph"/>
        <w:numPr>
          <w:ilvl w:val="0"/>
          <w:numId w:val="39"/>
        </w:numPr>
        <w:rPr>
          <w:rFonts w:ascii="Times New Roman" w:hAnsi="Times New Roman" w:cs="Times New Roman"/>
          <w:sz w:val="22"/>
          <w:szCs w:val="22"/>
        </w:rPr>
      </w:pPr>
      <w:r>
        <w:rPr>
          <w:rFonts w:ascii="Times New Roman" w:hAnsi="Times New Roman" w:cs="Times New Roman"/>
          <w:sz w:val="22"/>
          <w:szCs w:val="22"/>
        </w:rPr>
        <w:t>The Governance</w:t>
      </w:r>
      <w:r w:rsidR="00A55003" w:rsidRPr="00F910E1">
        <w:rPr>
          <w:rFonts w:ascii="Times New Roman" w:hAnsi="Times New Roman" w:cs="Times New Roman"/>
          <w:sz w:val="22"/>
          <w:szCs w:val="22"/>
        </w:rPr>
        <w:t xml:space="preserve"> committee </w:t>
      </w:r>
      <w:r>
        <w:rPr>
          <w:rFonts w:ascii="Times New Roman" w:hAnsi="Times New Roman" w:cs="Times New Roman"/>
          <w:sz w:val="22"/>
          <w:szCs w:val="22"/>
        </w:rPr>
        <w:t>is recommending changes a</w:t>
      </w:r>
      <w:r w:rsidR="00A55003" w:rsidRPr="00F910E1">
        <w:rPr>
          <w:rFonts w:ascii="Times New Roman" w:hAnsi="Times New Roman" w:cs="Times New Roman"/>
          <w:sz w:val="22"/>
          <w:szCs w:val="22"/>
        </w:rPr>
        <w:t xml:space="preserve"> to the </w:t>
      </w:r>
      <w:r>
        <w:rPr>
          <w:rFonts w:ascii="Times New Roman" w:hAnsi="Times New Roman" w:cs="Times New Roman"/>
          <w:sz w:val="22"/>
          <w:szCs w:val="22"/>
        </w:rPr>
        <w:t>b</w:t>
      </w:r>
      <w:r w:rsidR="00A55003" w:rsidRPr="00F910E1">
        <w:rPr>
          <w:rFonts w:ascii="Times New Roman" w:hAnsi="Times New Roman" w:cs="Times New Roman"/>
          <w:sz w:val="22"/>
          <w:szCs w:val="22"/>
        </w:rPr>
        <w:t>y-laws.</w:t>
      </w:r>
    </w:p>
    <w:p w14:paraId="778290B3" w14:textId="7F9907A0" w:rsidR="00A55003" w:rsidRPr="00F910E1" w:rsidRDefault="00A55003" w:rsidP="008D482A">
      <w:pPr>
        <w:pStyle w:val="ListParagraph"/>
        <w:numPr>
          <w:ilvl w:val="0"/>
          <w:numId w:val="39"/>
        </w:numPr>
        <w:rPr>
          <w:rFonts w:ascii="Times New Roman" w:hAnsi="Times New Roman" w:cs="Times New Roman"/>
          <w:sz w:val="22"/>
          <w:szCs w:val="22"/>
        </w:rPr>
      </w:pPr>
      <w:r w:rsidRPr="00F910E1">
        <w:rPr>
          <w:rFonts w:ascii="Times New Roman" w:hAnsi="Times New Roman" w:cs="Times New Roman"/>
          <w:sz w:val="22"/>
          <w:szCs w:val="22"/>
        </w:rPr>
        <w:t>Upcoming officer elections and open board seats</w:t>
      </w:r>
    </w:p>
    <w:p w14:paraId="27E9DD86" w14:textId="773DC09B" w:rsidR="00A55003" w:rsidRPr="00F910E1" w:rsidRDefault="00521FE8" w:rsidP="008D482A">
      <w:pPr>
        <w:pStyle w:val="ListParagraph"/>
        <w:numPr>
          <w:ilvl w:val="0"/>
          <w:numId w:val="39"/>
        </w:numPr>
        <w:rPr>
          <w:rFonts w:ascii="Times New Roman" w:hAnsi="Times New Roman" w:cs="Times New Roman"/>
          <w:sz w:val="22"/>
          <w:szCs w:val="22"/>
        </w:rPr>
      </w:pPr>
      <w:r>
        <w:rPr>
          <w:rFonts w:ascii="Times New Roman" w:hAnsi="Times New Roman" w:cs="Times New Roman"/>
          <w:sz w:val="22"/>
          <w:szCs w:val="22"/>
        </w:rPr>
        <w:t>The development</w:t>
      </w:r>
      <w:r w:rsidR="00A55003" w:rsidRPr="00F910E1">
        <w:rPr>
          <w:rFonts w:ascii="Times New Roman" w:hAnsi="Times New Roman" w:cs="Times New Roman"/>
          <w:sz w:val="22"/>
          <w:szCs w:val="22"/>
        </w:rPr>
        <w:t xml:space="preserve"> committee</w:t>
      </w:r>
      <w:r>
        <w:rPr>
          <w:rFonts w:ascii="Times New Roman" w:hAnsi="Times New Roman" w:cs="Times New Roman"/>
          <w:sz w:val="22"/>
          <w:szCs w:val="22"/>
        </w:rPr>
        <w:t xml:space="preserve"> will share</w:t>
      </w:r>
      <w:r w:rsidR="00A55003" w:rsidRPr="00F910E1">
        <w:rPr>
          <w:rFonts w:ascii="Times New Roman" w:hAnsi="Times New Roman" w:cs="Times New Roman"/>
          <w:sz w:val="22"/>
          <w:szCs w:val="22"/>
        </w:rPr>
        <w:t xml:space="preserve"> ways the board can help the school expand supporters through host salons.</w:t>
      </w:r>
    </w:p>
    <w:p w14:paraId="4DC71B61" w14:textId="41680B03" w:rsidR="00A55003" w:rsidRPr="00F910E1" w:rsidRDefault="00A55003" w:rsidP="008D482A">
      <w:pPr>
        <w:pStyle w:val="ListParagraph"/>
        <w:numPr>
          <w:ilvl w:val="0"/>
          <w:numId w:val="39"/>
        </w:numPr>
        <w:rPr>
          <w:rFonts w:ascii="Times New Roman" w:hAnsi="Times New Roman" w:cs="Times New Roman"/>
          <w:sz w:val="22"/>
          <w:szCs w:val="22"/>
        </w:rPr>
      </w:pPr>
      <w:r w:rsidRPr="00F910E1">
        <w:rPr>
          <w:rFonts w:ascii="Times New Roman" w:hAnsi="Times New Roman" w:cs="Times New Roman"/>
          <w:sz w:val="22"/>
          <w:szCs w:val="22"/>
        </w:rPr>
        <w:t xml:space="preserve">There are 2 votes one on a </w:t>
      </w:r>
      <w:r w:rsidR="00521FE8" w:rsidRPr="00F910E1">
        <w:rPr>
          <w:rFonts w:ascii="Times New Roman" w:hAnsi="Times New Roman" w:cs="Times New Roman"/>
          <w:sz w:val="22"/>
          <w:szCs w:val="22"/>
        </w:rPr>
        <w:t>bylaw change</w:t>
      </w:r>
      <w:r w:rsidRPr="00F910E1">
        <w:rPr>
          <w:rFonts w:ascii="Times New Roman" w:hAnsi="Times New Roman" w:cs="Times New Roman"/>
          <w:sz w:val="22"/>
          <w:szCs w:val="22"/>
        </w:rPr>
        <w:t xml:space="preserve"> and a new support contract for the student information </w:t>
      </w:r>
      <w:r w:rsidR="00521FE8" w:rsidRPr="00F910E1">
        <w:rPr>
          <w:rFonts w:ascii="Times New Roman" w:hAnsi="Times New Roman" w:cs="Times New Roman"/>
          <w:sz w:val="22"/>
          <w:szCs w:val="22"/>
        </w:rPr>
        <w:t>system.</w:t>
      </w:r>
    </w:p>
    <w:p w14:paraId="0DD48A6B" w14:textId="77777777" w:rsidR="004566BF" w:rsidRPr="00F910E1" w:rsidRDefault="004566BF" w:rsidP="008C778A">
      <w:pPr>
        <w:rPr>
          <w:rFonts w:ascii="Times New Roman" w:hAnsi="Times New Roman" w:cs="Times New Roman"/>
          <w:sz w:val="22"/>
          <w:szCs w:val="22"/>
        </w:rPr>
      </w:pPr>
    </w:p>
    <w:p w14:paraId="43D94FA9" w14:textId="77777777" w:rsidR="004566BF" w:rsidRPr="00F910E1" w:rsidRDefault="004566BF" w:rsidP="004566BF">
      <w:pPr>
        <w:rPr>
          <w:rFonts w:ascii="Times New Roman" w:hAnsi="Times New Roman" w:cs="Times New Roman"/>
          <w:b/>
          <w:bCs/>
          <w:sz w:val="22"/>
          <w:szCs w:val="22"/>
          <w:u w:val="single"/>
        </w:rPr>
      </w:pPr>
      <w:r w:rsidRPr="00F910E1">
        <w:rPr>
          <w:rFonts w:ascii="Times New Roman" w:hAnsi="Times New Roman" w:cs="Times New Roman"/>
          <w:b/>
          <w:bCs/>
          <w:sz w:val="22"/>
          <w:szCs w:val="22"/>
          <w:u w:val="single"/>
        </w:rPr>
        <w:t>Governance – Patrina Clark</w:t>
      </w:r>
    </w:p>
    <w:p w14:paraId="02D1E316" w14:textId="2E1642FE" w:rsidR="004566BF" w:rsidRPr="00F910E1" w:rsidRDefault="004566BF" w:rsidP="004566BF">
      <w:pPr>
        <w:pStyle w:val="ListParagraph"/>
        <w:numPr>
          <w:ilvl w:val="0"/>
          <w:numId w:val="37"/>
        </w:numPr>
        <w:rPr>
          <w:rFonts w:ascii="Times New Roman" w:hAnsi="Times New Roman" w:cs="Times New Roman"/>
          <w:sz w:val="22"/>
          <w:szCs w:val="22"/>
        </w:rPr>
      </w:pPr>
      <w:r w:rsidRPr="00F910E1">
        <w:rPr>
          <w:rFonts w:ascii="Times New Roman" w:hAnsi="Times New Roman" w:cs="Times New Roman"/>
          <w:sz w:val="22"/>
          <w:szCs w:val="22"/>
        </w:rPr>
        <w:t xml:space="preserve">Review of By-laws red line version sent in an email. </w:t>
      </w:r>
      <w:r w:rsidR="00521FE8">
        <w:rPr>
          <w:rFonts w:ascii="Times New Roman" w:hAnsi="Times New Roman" w:cs="Times New Roman"/>
          <w:sz w:val="22"/>
          <w:szCs w:val="22"/>
        </w:rPr>
        <w:t>Highlights include.</w:t>
      </w:r>
    </w:p>
    <w:p w14:paraId="49016A8E" w14:textId="77777777" w:rsidR="004566BF" w:rsidRPr="00F910E1" w:rsidRDefault="004566BF" w:rsidP="00521FE8">
      <w:pPr>
        <w:pStyle w:val="ListParagraph"/>
        <w:numPr>
          <w:ilvl w:val="1"/>
          <w:numId w:val="37"/>
        </w:numPr>
        <w:rPr>
          <w:rFonts w:ascii="Times New Roman" w:hAnsi="Times New Roman" w:cs="Times New Roman"/>
          <w:sz w:val="22"/>
          <w:szCs w:val="22"/>
        </w:rPr>
      </w:pPr>
      <w:r w:rsidRPr="00F910E1">
        <w:rPr>
          <w:rFonts w:ascii="Times New Roman" w:hAnsi="Times New Roman" w:cs="Times New Roman"/>
          <w:sz w:val="22"/>
          <w:szCs w:val="22"/>
        </w:rPr>
        <w:t xml:space="preserve">In the event of a resignation or removal the of the chair, the vice chair shall serve as interim chair until the board selects a new chair </w:t>
      </w:r>
    </w:p>
    <w:p w14:paraId="56619FD4" w14:textId="77777777" w:rsidR="004566BF" w:rsidRPr="00F910E1" w:rsidRDefault="004566BF" w:rsidP="00521FE8">
      <w:pPr>
        <w:pStyle w:val="ListParagraph"/>
        <w:numPr>
          <w:ilvl w:val="1"/>
          <w:numId w:val="37"/>
        </w:numPr>
        <w:rPr>
          <w:rFonts w:ascii="Times New Roman" w:hAnsi="Times New Roman" w:cs="Times New Roman"/>
          <w:sz w:val="22"/>
          <w:szCs w:val="22"/>
        </w:rPr>
      </w:pPr>
      <w:r w:rsidRPr="00F910E1">
        <w:rPr>
          <w:rFonts w:ascii="Times New Roman" w:hAnsi="Times New Roman" w:cs="Times New Roman"/>
          <w:sz w:val="22"/>
          <w:szCs w:val="22"/>
        </w:rPr>
        <w:t>Compliance with the Open Meetings Act</w:t>
      </w:r>
    </w:p>
    <w:p w14:paraId="7A3D7B7A" w14:textId="77777777" w:rsidR="004566BF" w:rsidRPr="00F910E1" w:rsidRDefault="004566BF" w:rsidP="00521FE8">
      <w:pPr>
        <w:pStyle w:val="ListParagraph"/>
        <w:numPr>
          <w:ilvl w:val="1"/>
          <w:numId w:val="37"/>
        </w:numPr>
        <w:rPr>
          <w:rFonts w:ascii="Times New Roman" w:hAnsi="Times New Roman" w:cs="Times New Roman"/>
          <w:sz w:val="22"/>
          <w:szCs w:val="22"/>
        </w:rPr>
      </w:pPr>
      <w:r w:rsidRPr="00F910E1">
        <w:rPr>
          <w:rFonts w:ascii="Times New Roman" w:hAnsi="Times New Roman" w:cs="Times New Roman"/>
          <w:sz w:val="22"/>
          <w:szCs w:val="22"/>
        </w:rPr>
        <w:t>Roles of board members</w:t>
      </w:r>
    </w:p>
    <w:p w14:paraId="23B6F401" w14:textId="77777777" w:rsidR="004566BF" w:rsidRPr="00F910E1" w:rsidRDefault="004566BF" w:rsidP="00521FE8">
      <w:pPr>
        <w:pStyle w:val="ListParagraph"/>
        <w:numPr>
          <w:ilvl w:val="1"/>
          <w:numId w:val="37"/>
        </w:numPr>
        <w:rPr>
          <w:rFonts w:ascii="Times New Roman" w:hAnsi="Times New Roman" w:cs="Times New Roman"/>
          <w:sz w:val="22"/>
          <w:szCs w:val="22"/>
        </w:rPr>
      </w:pPr>
      <w:r w:rsidRPr="00F910E1">
        <w:rPr>
          <w:rFonts w:ascii="Times New Roman" w:hAnsi="Times New Roman" w:cs="Times New Roman"/>
          <w:sz w:val="22"/>
          <w:szCs w:val="22"/>
        </w:rPr>
        <w:t>Process for electing members</w:t>
      </w:r>
    </w:p>
    <w:p w14:paraId="3CBB876E" w14:textId="67373935" w:rsidR="004566BF" w:rsidRPr="00F910E1" w:rsidRDefault="004566BF" w:rsidP="004566BF">
      <w:pPr>
        <w:pStyle w:val="ListParagraph"/>
        <w:numPr>
          <w:ilvl w:val="0"/>
          <w:numId w:val="37"/>
        </w:numPr>
        <w:rPr>
          <w:rFonts w:ascii="Times New Roman" w:hAnsi="Times New Roman" w:cs="Times New Roman"/>
          <w:sz w:val="22"/>
          <w:szCs w:val="22"/>
        </w:rPr>
      </w:pPr>
      <w:r w:rsidRPr="00F910E1">
        <w:rPr>
          <w:rFonts w:ascii="Times New Roman" w:hAnsi="Times New Roman" w:cs="Times New Roman"/>
          <w:sz w:val="22"/>
          <w:szCs w:val="22"/>
        </w:rPr>
        <w:t xml:space="preserve">Officer elections: Deborah Ringel has agreed to serve as the nominating committee chairperson, to develop the slate of candidates </w:t>
      </w:r>
      <w:r w:rsidR="00521FE8">
        <w:rPr>
          <w:rFonts w:ascii="Times New Roman" w:hAnsi="Times New Roman" w:cs="Times New Roman"/>
          <w:sz w:val="22"/>
          <w:szCs w:val="22"/>
        </w:rPr>
        <w:t>for officers</w:t>
      </w:r>
      <w:r w:rsidRPr="00F910E1">
        <w:rPr>
          <w:rFonts w:ascii="Times New Roman" w:hAnsi="Times New Roman" w:cs="Times New Roman"/>
          <w:sz w:val="22"/>
          <w:szCs w:val="22"/>
        </w:rPr>
        <w:t xml:space="preserve">. </w:t>
      </w:r>
    </w:p>
    <w:p w14:paraId="0147623A" w14:textId="77777777" w:rsidR="004566BF" w:rsidRPr="00F910E1" w:rsidRDefault="004566BF" w:rsidP="004566BF">
      <w:pPr>
        <w:pStyle w:val="ListParagraph"/>
        <w:numPr>
          <w:ilvl w:val="0"/>
          <w:numId w:val="37"/>
        </w:numPr>
        <w:rPr>
          <w:rFonts w:ascii="Times New Roman" w:hAnsi="Times New Roman" w:cs="Times New Roman"/>
          <w:sz w:val="22"/>
          <w:szCs w:val="22"/>
        </w:rPr>
      </w:pPr>
      <w:r w:rsidRPr="00F910E1">
        <w:rPr>
          <w:rFonts w:ascii="Times New Roman" w:hAnsi="Times New Roman" w:cs="Times New Roman"/>
          <w:sz w:val="22"/>
          <w:szCs w:val="22"/>
        </w:rPr>
        <w:t>The nominating committee will issue a call for nominations in the next week and the board will have a couple of weeks to review, this will include self-nominations or nominations from other entities. The vote will take place at our main meeting (May 14,2024), according to our by-laws</w:t>
      </w:r>
    </w:p>
    <w:p w14:paraId="2A9007B0" w14:textId="77777777" w:rsidR="004566BF" w:rsidRPr="00F910E1" w:rsidRDefault="004566BF" w:rsidP="004566BF">
      <w:pPr>
        <w:pStyle w:val="ListParagraph"/>
        <w:numPr>
          <w:ilvl w:val="0"/>
          <w:numId w:val="37"/>
        </w:numPr>
        <w:rPr>
          <w:rFonts w:ascii="Times New Roman" w:hAnsi="Times New Roman" w:cs="Times New Roman"/>
          <w:sz w:val="22"/>
          <w:szCs w:val="22"/>
        </w:rPr>
      </w:pPr>
      <w:r w:rsidRPr="00F910E1">
        <w:rPr>
          <w:rFonts w:ascii="Times New Roman" w:hAnsi="Times New Roman" w:cs="Times New Roman"/>
          <w:sz w:val="22"/>
          <w:szCs w:val="22"/>
        </w:rPr>
        <w:t>Board assessment: We have two types of evaluations, one is a self-evaluation, to give board members a way of reflecting and getting ready for the annual board retreat. The second is a holistic board evaluation that was administered online.</w:t>
      </w:r>
    </w:p>
    <w:p w14:paraId="73DBB203" w14:textId="09FC0EE6" w:rsidR="004566BF" w:rsidRPr="00F910E1" w:rsidRDefault="00521FE8" w:rsidP="008C778A">
      <w:pPr>
        <w:rPr>
          <w:rFonts w:ascii="Times New Roman" w:hAnsi="Times New Roman" w:cs="Times New Roman"/>
          <w:sz w:val="22"/>
          <w:szCs w:val="22"/>
        </w:rPr>
      </w:pPr>
      <w:r>
        <w:rPr>
          <w:rFonts w:ascii="Times New Roman" w:hAnsi="Times New Roman" w:cs="Times New Roman"/>
          <w:sz w:val="22"/>
          <w:szCs w:val="22"/>
        </w:rPr>
        <w:t>The board decided to delay a vote on the bylaw changes until the attorney had a chance to review the changes.</w:t>
      </w:r>
    </w:p>
    <w:p w14:paraId="129F43AC" w14:textId="77777777" w:rsidR="008D482A" w:rsidRPr="00F910E1" w:rsidRDefault="008D482A" w:rsidP="004566BF">
      <w:pPr>
        <w:rPr>
          <w:rFonts w:ascii="Times New Roman" w:hAnsi="Times New Roman" w:cs="Times New Roman"/>
          <w:b/>
          <w:bCs/>
          <w:sz w:val="22"/>
          <w:szCs w:val="22"/>
        </w:rPr>
      </w:pPr>
    </w:p>
    <w:p w14:paraId="59EF6BAA" w14:textId="5DCE119D" w:rsidR="00521FE8" w:rsidRDefault="00521FE8" w:rsidP="004566BF">
      <w:pPr>
        <w:rPr>
          <w:rFonts w:ascii="Times New Roman" w:hAnsi="Times New Roman" w:cs="Times New Roman"/>
          <w:b/>
          <w:bCs/>
          <w:sz w:val="22"/>
          <w:szCs w:val="22"/>
        </w:rPr>
      </w:pPr>
      <w:r>
        <w:rPr>
          <w:rFonts w:ascii="Times New Roman" w:hAnsi="Times New Roman" w:cs="Times New Roman"/>
          <w:b/>
          <w:bCs/>
          <w:sz w:val="22"/>
          <w:szCs w:val="22"/>
        </w:rPr>
        <w:t>Contracts over $25K &amp; renewals presented to the board for vote by COO, Tiffany Godbout</w:t>
      </w:r>
    </w:p>
    <w:p w14:paraId="437CFE78" w14:textId="77777777" w:rsidR="00521FE8" w:rsidRDefault="00521FE8" w:rsidP="004566BF">
      <w:pPr>
        <w:rPr>
          <w:rFonts w:ascii="Times New Roman" w:hAnsi="Times New Roman" w:cs="Times New Roman"/>
          <w:b/>
          <w:bCs/>
          <w:sz w:val="22"/>
          <w:szCs w:val="22"/>
        </w:rPr>
      </w:pPr>
    </w:p>
    <w:p w14:paraId="5F70D67E" w14:textId="3A5F2FB0" w:rsidR="004566BF" w:rsidRPr="00521FE8" w:rsidRDefault="004566BF" w:rsidP="00521FE8">
      <w:pPr>
        <w:pStyle w:val="ListParagraph"/>
        <w:numPr>
          <w:ilvl w:val="0"/>
          <w:numId w:val="43"/>
        </w:numPr>
        <w:rPr>
          <w:rFonts w:ascii="Times New Roman" w:hAnsi="Times New Roman" w:cs="Times New Roman"/>
          <w:sz w:val="22"/>
          <w:szCs w:val="22"/>
        </w:rPr>
      </w:pPr>
      <w:r w:rsidRPr="00521FE8">
        <w:rPr>
          <w:rFonts w:ascii="Times New Roman" w:hAnsi="Times New Roman" w:cs="Times New Roman"/>
          <w:sz w:val="22"/>
          <w:szCs w:val="22"/>
        </w:rPr>
        <w:t>Renewal of Academy of Hope Foundation, Project Management, Conflicts of Interest contract</w:t>
      </w:r>
      <w:r w:rsidR="003B45FC" w:rsidRPr="00521FE8">
        <w:rPr>
          <w:rFonts w:ascii="Times New Roman" w:hAnsi="Times New Roman" w:cs="Times New Roman"/>
          <w:sz w:val="22"/>
          <w:szCs w:val="22"/>
        </w:rPr>
        <w:t xml:space="preserve"> increase amount</w:t>
      </w:r>
      <w:r w:rsidRPr="00521FE8">
        <w:rPr>
          <w:rFonts w:ascii="Times New Roman" w:hAnsi="Times New Roman" w:cs="Times New Roman"/>
          <w:sz w:val="22"/>
          <w:szCs w:val="22"/>
        </w:rPr>
        <w:t xml:space="preserve">: </w:t>
      </w:r>
      <w:r w:rsidRPr="00521FE8">
        <w:rPr>
          <w:rFonts w:ascii="Times New Roman" w:hAnsi="Times New Roman" w:cs="Times New Roman"/>
          <w:b/>
          <w:bCs/>
          <w:sz w:val="22"/>
          <w:szCs w:val="22"/>
        </w:rPr>
        <w:t xml:space="preserve">No need </w:t>
      </w:r>
      <w:r w:rsidR="00521FE8">
        <w:rPr>
          <w:rFonts w:ascii="Times New Roman" w:hAnsi="Times New Roman" w:cs="Times New Roman"/>
          <w:b/>
          <w:bCs/>
          <w:sz w:val="22"/>
          <w:szCs w:val="22"/>
        </w:rPr>
        <w:t xml:space="preserve">for </w:t>
      </w:r>
      <w:r w:rsidRPr="00521FE8">
        <w:rPr>
          <w:rFonts w:ascii="Times New Roman" w:hAnsi="Times New Roman" w:cs="Times New Roman"/>
          <w:b/>
          <w:bCs/>
          <w:sz w:val="22"/>
          <w:szCs w:val="22"/>
        </w:rPr>
        <w:t>vote</w:t>
      </w:r>
      <w:r w:rsidR="003B45FC" w:rsidRPr="00521FE8">
        <w:rPr>
          <w:rFonts w:ascii="Times New Roman" w:hAnsi="Times New Roman" w:cs="Times New Roman"/>
          <w:b/>
          <w:bCs/>
          <w:sz w:val="22"/>
          <w:szCs w:val="22"/>
        </w:rPr>
        <w:t>,</w:t>
      </w:r>
      <w:r w:rsidRPr="00521FE8">
        <w:rPr>
          <w:rFonts w:ascii="Times New Roman" w:hAnsi="Times New Roman" w:cs="Times New Roman"/>
          <w:b/>
          <w:bCs/>
          <w:sz w:val="22"/>
          <w:szCs w:val="22"/>
        </w:rPr>
        <w:t xml:space="preserve"> </w:t>
      </w:r>
      <w:r w:rsidR="003B45FC" w:rsidRPr="00521FE8">
        <w:rPr>
          <w:rFonts w:ascii="Times New Roman" w:hAnsi="Times New Roman" w:cs="Times New Roman"/>
          <w:sz w:val="22"/>
          <w:szCs w:val="22"/>
        </w:rPr>
        <w:t>admitted into the record</w:t>
      </w:r>
      <w:r w:rsidRPr="00521FE8">
        <w:rPr>
          <w:rFonts w:ascii="Times New Roman" w:hAnsi="Times New Roman" w:cs="Times New Roman"/>
          <w:sz w:val="22"/>
          <w:szCs w:val="22"/>
        </w:rPr>
        <w:t xml:space="preserve">  </w:t>
      </w:r>
    </w:p>
    <w:p w14:paraId="6CC4CFE3" w14:textId="77777777" w:rsidR="004566BF" w:rsidRPr="00F910E1" w:rsidRDefault="004566BF" w:rsidP="004566BF">
      <w:pPr>
        <w:rPr>
          <w:rFonts w:ascii="Times New Roman" w:hAnsi="Times New Roman" w:cs="Times New Roman"/>
          <w:sz w:val="22"/>
          <w:szCs w:val="22"/>
        </w:rPr>
      </w:pPr>
    </w:p>
    <w:p w14:paraId="458A2C4E" w14:textId="7B360BB2" w:rsidR="004566BF" w:rsidRPr="00F910E1" w:rsidRDefault="004566BF" w:rsidP="004566BF">
      <w:pPr>
        <w:rPr>
          <w:rFonts w:ascii="Times New Roman" w:hAnsi="Times New Roman" w:cs="Times New Roman"/>
          <w:sz w:val="22"/>
          <w:szCs w:val="22"/>
        </w:rPr>
      </w:pPr>
    </w:p>
    <w:p w14:paraId="4B125CEE" w14:textId="20DBF96A" w:rsidR="004566BF" w:rsidRDefault="00435A8F" w:rsidP="00521FE8">
      <w:pPr>
        <w:pStyle w:val="ListParagraph"/>
        <w:numPr>
          <w:ilvl w:val="0"/>
          <w:numId w:val="43"/>
        </w:numPr>
        <w:rPr>
          <w:rFonts w:ascii="Times New Roman" w:hAnsi="Times New Roman" w:cs="Times New Roman"/>
          <w:sz w:val="22"/>
          <w:szCs w:val="22"/>
        </w:rPr>
      </w:pPr>
      <w:r w:rsidRPr="00521FE8">
        <w:rPr>
          <w:rFonts w:ascii="Times New Roman" w:hAnsi="Times New Roman" w:cs="Times New Roman"/>
          <w:sz w:val="22"/>
          <w:szCs w:val="22"/>
        </w:rPr>
        <w:t xml:space="preserve">Dupont Circle </w:t>
      </w:r>
      <w:r w:rsidR="003B45FC" w:rsidRPr="00521FE8">
        <w:rPr>
          <w:rFonts w:ascii="Times New Roman" w:hAnsi="Times New Roman" w:cs="Times New Roman"/>
          <w:sz w:val="22"/>
          <w:szCs w:val="22"/>
        </w:rPr>
        <w:t xml:space="preserve">Solutions </w:t>
      </w:r>
      <w:r w:rsidR="004566BF" w:rsidRPr="00521FE8">
        <w:rPr>
          <w:rFonts w:ascii="Times New Roman" w:hAnsi="Times New Roman" w:cs="Times New Roman"/>
          <w:sz w:val="22"/>
          <w:szCs w:val="22"/>
        </w:rPr>
        <w:t xml:space="preserve">– </w:t>
      </w:r>
      <w:r w:rsidRPr="00521FE8">
        <w:rPr>
          <w:rFonts w:ascii="Times New Roman" w:hAnsi="Times New Roman" w:cs="Times New Roman"/>
          <w:sz w:val="22"/>
          <w:szCs w:val="22"/>
        </w:rPr>
        <w:t xml:space="preserve">Student Information System Development and Support (low value $120K high value $170K) </w:t>
      </w:r>
    </w:p>
    <w:p w14:paraId="4B321750" w14:textId="5903C80F" w:rsidR="00521FE8" w:rsidRPr="00521FE8" w:rsidRDefault="00521FE8" w:rsidP="00521FE8">
      <w:pPr>
        <w:rPr>
          <w:rFonts w:ascii="Times New Roman" w:hAnsi="Times New Roman" w:cs="Times New Roman"/>
          <w:b/>
          <w:bCs/>
          <w:sz w:val="22"/>
          <w:szCs w:val="22"/>
        </w:rPr>
      </w:pPr>
      <w:r w:rsidRPr="00521FE8">
        <w:rPr>
          <w:rFonts w:ascii="Times New Roman" w:hAnsi="Times New Roman" w:cs="Times New Roman"/>
          <w:b/>
          <w:bCs/>
          <w:sz w:val="22"/>
          <w:szCs w:val="22"/>
        </w:rPr>
        <w:t>Motion</w:t>
      </w:r>
      <w:r>
        <w:rPr>
          <w:rFonts w:ascii="Times New Roman" w:hAnsi="Times New Roman" w:cs="Times New Roman"/>
          <w:b/>
          <w:bCs/>
          <w:sz w:val="22"/>
          <w:szCs w:val="22"/>
        </w:rPr>
        <w:t xml:space="preserve"> to approve</w:t>
      </w:r>
    </w:p>
    <w:p w14:paraId="55F9655D" w14:textId="2656FF43" w:rsidR="004566BF" w:rsidRPr="00F910E1" w:rsidRDefault="004566BF" w:rsidP="004566BF">
      <w:pPr>
        <w:rPr>
          <w:rFonts w:ascii="Times New Roman" w:hAnsi="Times New Roman" w:cs="Times New Roman"/>
          <w:sz w:val="22"/>
          <w:szCs w:val="22"/>
        </w:rPr>
      </w:pPr>
      <w:r w:rsidRPr="00F910E1">
        <w:rPr>
          <w:rFonts w:ascii="Times New Roman" w:hAnsi="Times New Roman" w:cs="Times New Roman"/>
          <w:sz w:val="22"/>
          <w:szCs w:val="22"/>
        </w:rPr>
        <w:t>1</w:t>
      </w:r>
      <w:r w:rsidRPr="00F910E1">
        <w:rPr>
          <w:rFonts w:ascii="Times New Roman" w:hAnsi="Times New Roman" w:cs="Times New Roman"/>
          <w:sz w:val="22"/>
          <w:szCs w:val="22"/>
          <w:vertAlign w:val="superscript"/>
        </w:rPr>
        <w:t>st</w:t>
      </w:r>
      <w:r w:rsidRPr="00F910E1">
        <w:rPr>
          <w:rFonts w:ascii="Times New Roman" w:hAnsi="Times New Roman" w:cs="Times New Roman"/>
          <w:sz w:val="22"/>
          <w:szCs w:val="22"/>
        </w:rPr>
        <w:t xml:space="preserve"> </w:t>
      </w:r>
      <w:r w:rsidR="00435A8F" w:rsidRPr="00F910E1">
        <w:rPr>
          <w:rFonts w:ascii="Times New Roman" w:hAnsi="Times New Roman" w:cs="Times New Roman"/>
          <w:sz w:val="22"/>
          <w:szCs w:val="22"/>
        </w:rPr>
        <w:t>Patrina Clark</w:t>
      </w:r>
    </w:p>
    <w:p w14:paraId="5BB281F7" w14:textId="7EC3F7F2" w:rsidR="004566BF" w:rsidRDefault="004566BF" w:rsidP="004566BF">
      <w:pPr>
        <w:rPr>
          <w:rFonts w:ascii="Times New Roman" w:hAnsi="Times New Roman" w:cs="Times New Roman"/>
          <w:sz w:val="22"/>
          <w:szCs w:val="22"/>
        </w:rPr>
      </w:pPr>
      <w:r w:rsidRPr="00F910E1">
        <w:rPr>
          <w:rFonts w:ascii="Times New Roman" w:hAnsi="Times New Roman" w:cs="Times New Roman"/>
          <w:sz w:val="22"/>
          <w:szCs w:val="22"/>
        </w:rPr>
        <w:t>2</w:t>
      </w:r>
      <w:r w:rsidRPr="00F910E1">
        <w:rPr>
          <w:rFonts w:ascii="Times New Roman" w:hAnsi="Times New Roman" w:cs="Times New Roman"/>
          <w:sz w:val="22"/>
          <w:szCs w:val="22"/>
          <w:vertAlign w:val="superscript"/>
        </w:rPr>
        <w:t>nd</w:t>
      </w:r>
      <w:r w:rsidRPr="00F910E1">
        <w:rPr>
          <w:rFonts w:ascii="Times New Roman" w:hAnsi="Times New Roman" w:cs="Times New Roman"/>
          <w:sz w:val="22"/>
          <w:szCs w:val="22"/>
        </w:rPr>
        <w:t xml:space="preserve"> </w:t>
      </w:r>
      <w:r w:rsidR="00435A8F" w:rsidRPr="00F910E1">
        <w:rPr>
          <w:rFonts w:ascii="Times New Roman" w:hAnsi="Times New Roman" w:cs="Times New Roman"/>
          <w:sz w:val="22"/>
          <w:szCs w:val="22"/>
        </w:rPr>
        <w:t>Rosalyn Brown</w:t>
      </w:r>
    </w:p>
    <w:p w14:paraId="595C0EBD" w14:textId="0853F5DA" w:rsidR="00521FE8" w:rsidRPr="00F910E1" w:rsidRDefault="00521FE8" w:rsidP="004566BF">
      <w:pPr>
        <w:rPr>
          <w:rFonts w:ascii="Times New Roman" w:hAnsi="Times New Roman" w:cs="Times New Roman"/>
          <w:sz w:val="22"/>
          <w:szCs w:val="22"/>
        </w:rPr>
      </w:pPr>
      <w:r>
        <w:rPr>
          <w:rFonts w:ascii="Times New Roman" w:hAnsi="Times New Roman" w:cs="Times New Roman"/>
          <w:sz w:val="22"/>
          <w:szCs w:val="22"/>
        </w:rPr>
        <w:t>No nays or abstentions</w:t>
      </w:r>
    </w:p>
    <w:p w14:paraId="6A30D11F" w14:textId="02F3E844" w:rsidR="004566BF" w:rsidRPr="00F910E1" w:rsidRDefault="004566BF" w:rsidP="004566BF">
      <w:pPr>
        <w:rPr>
          <w:rFonts w:ascii="Times New Roman" w:hAnsi="Times New Roman" w:cs="Times New Roman"/>
          <w:sz w:val="22"/>
          <w:szCs w:val="22"/>
        </w:rPr>
      </w:pPr>
      <w:r w:rsidRPr="00F910E1">
        <w:rPr>
          <w:rFonts w:ascii="Times New Roman" w:hAnsi="Times New Roman" w:cs="Times New Roman"/>
          <w:sz w:val="22"/>
          <w:szCs w:val="22"/>
        </w:rPr>
        <w:t>Contract approved unanimously.</w:t>
      </w:r>
    </w:p>
    <w:p w14:paraId="768DE494" w14:textId="77777777" w:rsidR="003B45FC" w:rsidRPr="00F910E1" w:rsidRDefault="003B45FC" w:rsidP="004566BF">
      <w:pPr>
        <w:rPr>
          <w:rFonts w:ascii="Times New Roman" w:hAnsi="Times New Roman" w:cs="Times New Roman"/>
          <w:sz w:val="22"/>
          <w:szCs w:val="22"/>
        </w:rPr>
      </w:pPr>
    </w:p>
    <w:p w14:paraId="1278632C" w14:textId="412C9DC7" w:rsidR="003B45FC" w:rsidRPr="00F910E1" w:rsidRDefault="003B45FC" w:rsidP="003B45FC">
      <w:pPr>
        <w:rPr>
          <w:rFonts w:ascii="Times New Roman" w:hAnsi="Times New Roman" w:cs="Times New Roman"/>
          <w:b/>
          <w:bCs/>
          <w:sz w:val="22"/>
          <w:szCs w:val="22"/>
          <w:u w:val="single"/>
        </w:rPr>
      </w:pPr>
      <w:r w:rsidRPr="00F910E1">
        <w:rPr>
          <w:rFonts w:ascii="Times New Roman" w:hAnsi="Times New Roman" w:cs="Times New Roman"/>
          <w:b/>
          <w:bCs/>
          <w:sz w:val="22"/>
          <w:szCs w:val="22"/>
          <w:u w:val="single"/>
        </w:rPr>
        <w:t>Development –Joy Bentley Phillips/Madi Ford</w:t>
      </w:r>
    </w:p>
    <w:p w14:paraId="0008962C" w14:textId="71C5462E" w:rsidR="003B45FC" w:rsidRPr="00F910E1" w:rsidRDefault="003B45FC" w:rsidP="008D482A">
      <w:pPr>
        <w:pStyle w:val="ListParagraph"/>
        <w:numPr>
          <w:ilvl w:val="0"/>
          <w:numId w:val="40"/>
        </w:numPr>
        <w:rPr>
          <w:rFonts w:ascii="Times New Roman" w:hAnsi="Times New Roman" w:cs="Times New Roman"/>
          <w:sz w:val="22"/>
          <w:szCs w:val="22"/>
        </w:rPr>
      </w:pPr>
      <w:r w:rsidRPr="00F910E1">
        <w:rPr>
          <w:rFonts w:ascii="Times New Roman" w:hAnsi="Times New Roman" w:cs="Times New Roman"/>
          <w:sz w:val="22"/>
          <w:szCs w:val="22"/>
        </w:rPr>
        <w:t>Would like for every board member to host a ½ hour virtual salon event</w:t>
      </w:r>
    </w:p>
    <w:p w14:paraId="2938D769" w14:textId="440C3D4B" w:rsidR="006B13A2" w:rsidRPr="00F910E1" w:rsidRDefault="006B13A2" w:rsidP="008D482A">
      <w:pPr>
        <w:pStyle w:val="ListParagraph"/>
        <w:numPr>
          <w:ilvl w:val="0"/>
          <w:numId w:val="40"/>
        </w:numPr>
        <w:rPr>
          <w:rFonts w:ascii="Times New Roman" w:hAnsi="Times New Roman" w:cs="Times New Roman"/>
          <w:sz w:val="22"/>
          <w:szCs w:val="22"/>
        </w:rPr>
      </w:pPr>
      <w:r w:rsidRPr="00F910E1">
        <w:rPr>
          <w:rFonts w:ascii="Times New Roman" w:hAnsi="Times New Roman" w:cs="Times New Roman"/>
          <w:sz w:val="22"/>
          <w:szCs w:val="22"/>
        </w:rPr>
        <w:t xml:space="preserve">Development will provide a sample email, agenda, testimonials and </w:t>
      </w:r>
      <w:r w:rsidR="00521FE8">
        <w:rPr>
          <w:rFonts w:ascii="Times New Roman" w:hAnsi="Times New Roman" w:cs="Times New Roman"/>
          <w:sz w:val="22"/>
          <w:szCs w:val="22"/>
        </w:rPr>
        <w:t>the</w:t>
      </w:r>
      <w:r w:rsidRPr="00F910E1">
        <w:rPr>
          <w:rFonts w:ascii="Times New Roman" w:hAnsi="Times New Roman" w:cs="Times New Roman"/>
          <w:sz w:val="22"/>
          <w:szCs w:val="22"/>
        </w:rPr>
        <w:t xml:space="preserve"> CEO report for </w:t>
      </w:r>
      <w:r w:rsidR="00521FE8">
        <w:rPr>
          <w:rFonts w:ascii="Times New Roman" w:hAnsi="Times New Roman" w:cs="Times New Roman"/>
          <w:sz w:val="22"/>
          <w:szCs w:val="22"/>
        </w:rPr>
        <w:t>the</w:t>
      </w:r>
      <w:r w:rsidRPr="00F910E1">
        <w:rPr>
          <w:rFonts w:ascii="Times New Roman" w:hAnsi="Times New Roman" w:cs="Times New Roman"/>
          <w:sz w:val="22"/>
          <w:szCs w:val="22"/>
        </w:rPr>
        <w:t xml:space="preserve"> event</w:t>
      </w:r>
    </w:p>
    <w:p w14:paraId="2FECC8B0" w14:textId="57207281" w:rsidR="006B13A2" w:rsidRPr="00F910E1" w:rsidRDefault="006B13A2" w:rsidP="008D482A">
      <w:pPr>
        <w:pStyle w:val="ListParagraph"/>
        <w:numPr>
          <w:ilvl w:val="0"/>
          <w:numId w:val="40"/>
        </w:numPr>
        <w:rPr>
          <w:rFonts w:ascii="Times New Roman" w:hAnsi="Times New Roman" w:cs="Times New Roman"/>
          <w:sz w:val="22"/>
          <w:szCs w:val="22"/>
        </w:rPr>
      </w:pPr>
      <w:r w:rsidRPr="00F910E1">
        <w:rPr>
          <w:rFonts w:ascii="Times New Roman" w:hAnsi="Times New Roman" w:cs="Times New Roman"/>
          <w:sz w:val="22"/>
          <w:szCs w:val="22"/>
        </w:rPr>
        <w:t xml:space="preserve">If you raise money through this event it will go towards your give or get, added bonus </w:t>
      </w:r>
    </w:p>
    <w:p w14:paraId="01B1FD32" w14:textId="77777777" w:rsidR="003B45FC" w:rsidRPr="00F910E1" w:rsidRDefault="003B45FC" w:rsidP="003B45FC">
      <w:pPr>
        <w:rPr>
          <w:rFonts w:ascii="Times New Roman" w:hAnsi="Times New Roman" w:cs="Times New Roman"/>
          <w:sz w:val="22"/>
          <w:szCs w:val="22"/>
        </w:rPr>
      </w:pPr>
    </w:p>
    <w:p w14:paraId="6AFAC84E" w14:textId="0AF5851B" w:rsidR="00617FD7" w:rsidRPr="00F910E1" w:rsidRDefault="008C778A" w:rsidP="006B13A2">
      <w:pPr>
        <w:rPr>
          <w:rFonts w:ascii="Times New Roman" w:hAnsi="Times New Roman" w:cs="Times New Roman"/>
          <w:b/>
          <w:bCs/>
          <w:sz w:val="22"/>
          <w:szCs w:val="22"/>
          <w:u w:val="single"/>
        </w:rPr>
      </w:pPr>
      <w:r w:rsidRPr="00F910E1">
        <w:rPr>
          <w:rFonts w:ascii="Times New Roman" w:hAnsi="Times New Roman" w:cs="Times New Roman"/>
          <w:b/>
          <w:bCs/>
          <w:sz w:val="22"/>
          <w:szCs w:val="22"/>
          <w:u w:val="single"/>
        </w:rPr>
        <w:t>CEO Report: Presented by Lecester Johnson, CEO</w:t>
      </w:r>
      <w:r w:rsidR="00476029" w:rsidRPr="00F910E1">
        <w:rPr>
          <w:rFonts w:ascii="Times New Roman" w:hAnsi="Times New Roman" w:cs="Times New Roman"/>
          <w:b/>
          <w:bCs/>
          <w:sz w:val="22"/>
          <w:szCs w:val="22"/>
          <w:u w:val="single"/>
        </w:rPr>
        <w:t xml:space="preserve">, </w:t>
      </w:r>
      <w:r w:rsidR="00DC2EF1" w:rsidRPr="00F910E1">
        <w:rPr>
          <w:rFonts w:ascii="Times New Roman" w:hAnsi="Times New Roman" w:cs="Times New Roman"/>
          <w:b/>
          <w:bCs/>
          <w:sz w:val="22"/>
          <w:szCs w:val="22"/>
          <w:u w:val="single"/>
        </w:rPr>
        <w:t>Michael Durant, CAO</w:t>
      </w:r>
    </w:p>
    <w:p w14:paraId="3EC118FF" w14:textId="6B1D86F6" w:rsidR="006B13A2" w:rsidRPr="00F910E1" w:rsidRDefault="008D482A" w:rsidP="008D482A">
      <w:pPr>
        <w:pStyle w:val="ListParagraph"/>
        <w:numPr>
          <w:ilvl w:val="0"/>
          <w:numId w:val="38"/>
        </w:numPr>
        <w:rPr>
          <w:rFonts w:ascii="Times New Roman" w:hAnsi="Times New Roman" w:cs="Times New Roman"/>
          <w:sz w:val="22"/>
          <w:szCs w:val="22"/>
        </w:rPr>
      </w:pPr>
      <w:r w:rsidRPr="00F910E1">
        <w:rPr>
          <w:rFonts w:ascii="Times New Roman" w:hAnsi="Times New Roman" w:cs="Times New Roman"/>
          <w:sz w:val="22"/>
          <w:szCs w:val="22"/>
        </w:rPr>
        <w:t>AoH us up for Middle State re-</w:t>
      </w:r>
      <w:r w:rsidR="00DC2EF1" w:rsidRPr="00F910E1">
        <w:rPr>
          <w:rFonts w:ascii="Times New Roman" w:hAnsi="Times New Roman" w:cs="Times New Roman"/>
          <w:sz w:val="22"/>
          <w:szCs w:val="22"/>
        </w:rPr>
        <w:t>accreditation</w:t>
      </w:r>
      <w:r w:rsidRPr="00F910E1">
        <w:rPr>
          <w:rFonts w:ascii="Times New Roman" w:hAnsi="Times New Roman" w:cs="Times New Roman"/>
          <w:sz w:val="22"/>
          <w:szCs w:val="22"/>
        </w:rPr>
        <w:t xml:space="preserve"> in 2025, will need board representation and participation in </w:t>
      </w:r>
      <w:r w:rsidR="00521FE8" w:rsidRPr="00F910E1">
        <w:rPr>
          <w:rFonts w:ascii="Times New Roman" w:hAnsi="Times New Roman" w:cs="Times New Roman"/>
          <w:sz w:val="22"/>
          <w:szCs w:val="22"/>
        </w:rPr>
        <w:t>self-study.</w:t>
      </w:r>
    </w:p>
    <w:p w14:paraId="446D6745" w14:textId="33E85ABB" w:rsidR="008D482A" w:rsidRPr="00F910E1" w:rsidRDefault="008D482A" w:rsidP="006B13A2">
      <w:pPr>
        <w:rPr>
          <w:rFonts w:ascii="Times New Roman" w:hAnsi="Times New Roman" w:cs="Times New Roman"/>
          <w:sz w:val="22"/>
          <w:szCs w:val="22"/>
        </w:rPr>
      </w:pPr>
      <w:r w:rsidRPr="00F910E1">
        <w:rPr>
          <w:rFonts w:ascii="Times New Roman" w:hAnsi="Times New Roman" w:cs="Times New Roman"/>
          <w:sz w:val="22"/>
          <w:szCs w:val="22"/>
        </w:rPr>
        <w:tab/>
      </w:r>
      <w:r w:rsidRPr="00F910E1">
        <w:rPr>
          <w:rFonts w:ascii="Times New Roman" w:hAnsi="Times New Roman" w:cs="Times New Roman"/>
          <w:sz w:val="22"/>
          <w:szCs w:val="22"/>
        </w:rPr>
        <w:tab/>
        <w:t>Coordinators:</w:t>
      </w:r>
    </w:p>
    <w:p w14:paraId="0CE39009" w14:textId="73ED79CB" w:rsidR="008D482A" w:rsidRPr="00F910E1" w:rsidRDefault="008D482A" w:rsidP="006B13A2">
      <w:pPr>
        <w:rPr>
          <w:rFonts w:ascii="Times New Roman" w:hAnsi="Times New Roman" w:cs="Times New Roman"/>
          <w:sz w:val="22"/>
          <w:szCs w:val="22"/>
        </w:rPr>
      </w:pPr>
      <w:r w:rsidRPr="00F910E1">
        <w:rPr>
          <w:rFonts w:ascii="Times New Roman" w:hAnsi="Times New Roman" w:cs="Times New Roman"/>
          <w:sz w:val="22"/>
          <w:szCs w:val="22"/>
        </w:rPr>
        <w:tab/>
      </w:r>
      <w:r w:rsidRPr="00F910E1">
        <w:rPr>
          <w:rFonts w:ascii="Times New Roman" w:hAnsi="Times New Roman" w:cs="Times New Roman"/>
          <w:sz w:val="22"/>
          <w:szCs w:val="22"/>
        </w:rPr>
        <w:tab/>
        <w:t>Joy Bentley Phillips, Chief Strategy and Growth Officer</w:t>
      </w:r>
    </w:p>
    <w:p w14:paraId="65C2A60F" w14:textId="78665F7C" w:rsidR="008D482A" w:rsidRPr="00F910E1" w:rsidRDefault="008D482A" w:rsidP="006B13A2">
      <w:pPr>
        <w:rPr>
          <w:rFonts w:ascii="Times New Roman" w:hAnsi="Times New Roman" w:cs="Times New Roman"/>
          <w:sz w:val="22"/>
          <w:szCs w:val="22"/>
        </w:rPr>
      </w:pPr>
      <w:r w:rsidRPr="00F910E1">
        <w:rPr>
          <w:rFonts w:ascii="Times New Roman" w:hAnsi="Times New Roman" w:cs="Times New Roman"/>
          <w:sz w:val="22"/>
          <w:szCs w:val="22"/>
        </w:rPr>
        <w:tab/>
      </w:r>
      <w:r w:rsidRPr="00F910E1">
        <w:rPr>
          <w:rFonts w:ascii="Times New Roman" w:hAnsi="Times New Roman" w:cs="Times New Roman"/>
          <w:sz w:val="22"/>
          <w:szCs w:val="22"/>
        </w:rPr>
        <w:tab/>
        <w:t>Audrey Reese, Dean of Students</w:t>
      </w:r>
    </w:p>
    <w:p w14:paraId="78AEEE7C" w14:textId="699645C9" w:rsidR="008D482A" w:rsidRPr="00F910E1" w:rsidRDefault="008D482A" w:rsidP="006B13A2">
      <w:pPr>
        <w:rPr>
          <w:rFonts w:ascii="Times New Roman" w:hAnsi="Times New Roman" w:cs="Times New Roman"/>
          <w:sz w:val="22"/>
          <w:szCs w:val="22"/>
        </w:rPr>
      </w:pPr>
      <w:r w:rsidRPr="00F910E1">
        <w:rPr>
          <w:rFonts w:ascii="Times New Roman" w:hAnsi="Times New Roman" w:cs="Times New Roman"/>
          <w:sz w:val="22"/>
          <w:szCs w:val="22"/>
        </w:rPr>
        <w:tab/>
      </w:r>
      <w:r w:rsidRPr="00F910E1">
        <w:rPr>
          <w:rFonts w:ascii="Times New Roman" w:hAnsi="Times New Roman" w:cs="Times New Roman"/>
          <w:sz w:val="22"/>
          <w:szCs w:val="22"/>
        </w:rPr>
        <w:tab/>
        <w:t>Sasha Lotas, Director of Research and Evaluation</w:t>
      </w:r>
    </w:p>
    <w:p w14:paraId="5B5B52EF" w14:textId="77777777" w:rsidR="008D482A" w:rsidRPr="00F910E1" w:rsidRDefault="008D482A" w:rsidP="006B13A2">
      <w:pPr>
        <w:rPr>
          <w:rFonts w:ascii="Times New Roman" w:hAnsi="Times New Roman" w:cs="Times New Roman"/>
          <w:sz w:val="22"/>
          <w:szCs w:val="22"/>
        </w:rPr>
      </w:pPr>
    </w:p>
    <w:p w14:paraId="46C747FE" w14:textId="79D7D700" w:rsidR="008D482A" w:rsidRPr="00F910E1" w:rsidRDefault="008D482A" w:rsidP="008D482A">
      <w:pPr>
        <w:pStyle w:val="ListParagraph"/>
        <w:numPr>
          <w:ilvl w:val="0"/>
          <w:numId w:val="38"/>
        </w:numPr>
        <w:rPr>
          <w:rFonts w:ascii="Times New Roman" w:hAnsi="Times New Roman" w:cs="Times New Roman"/>
          <w:sz w:val="22"/>
          <w:szCs w:val="22"/>
        </w:rPr>
      </w:pPr>
      <w:r w:rsidRPr="00F910E1">
        <w:rPr>
          <w:rFonts w:ascii="Times New Roman" w:hAnsi="Times New Roman" w:cs="Times New Roman"/>
          <w:sz w:val="22"/>
          <w:szCs w:val="22"/>
        </w:rPr>
        <w:t>Several AoH staff selected to present at Pro -literacy conference in October, will highlight research partnerships with AIR, Hope Forward, and Student support efforts around attendance</w:t>
      </w:r>
    </w:p>
    <w:p w14:paraId="09F435C9" w14:textId="59106F56" w:rsidR="008D482A" w:rsidRPr="00F910E1" w:rsidRDefault="008D482A" w:rsidP="008D482A">
      <w:pPr>
        <w:pStyle w:val="ListParagraph"/>
        <w:numPr>
          <w:ilvl w:val="0"/>
          <w:numId w:val="38"/>
        </w:numPr>
        <w:rPr>
          <w:rFonts w:ascii="Times New Roman" w:hAnsi="Times New Roman" w:cs="Times New Roman"/>
          <w:sz w:val="22"/>
          <w:szCs w:val="22"/>
        </w:rPr>
      </w:pPr>
      <w:r w:rsidRPr="00F910E1">
        <w:rPr>
          <w:rFonts w:ascii="Times New Roman" w:hAnsi="Times New Roman" w:cs="Times New Roman"/>
          <w:sz w:val="22"/>
          <w:szCs w:val="22"/>
        </w:rPr>
        <w:t>AoH selected as a 2024-2025 Boston Consulting Group Fellow, will work to build out the structure and relationship between the school and Foundation.</w:t>
      </w:r>
    </w:p>
    <w:p w14:paraId="5D2A3147" w14:textId="58660B00" w:rsidR="008D482A" w:rsidRPr="00F910E1" w:rsidRDefault="008D482A" w:rsidP="008D482A">
      <w:pPr>
        <w:pStyle w:val="ListParagraph"/>
        <w:numPr>
          <w:ilvl w:val="0"/>
          <w:numId w:val="38"/>
        </w:numPr>
        <w:rPr>
          <w:rFonts w:ascii="Times New Roman" w:hAnsi="Times New Roman" w:cs="Times New Roman"/>
          <w:sz w:val="22"/>
          <w:szCs w:val="22"/>
        </w:rPr>
      </w:pPr>
      <w:r w:rsidRPr="00F910E1">
        <w:rPr>
          <w:rFonts w:ascii="Times New Roman" w:hAnsi="Times New Roman" w:cs="Times New Roman"/>
          <w:sz w:val="22"/>
          <w:szCs w:val="22"/>
        </w:rPr>
        <w:t>We are in</w:t>
      </w:r>
      <w:r w:rsidR="00521FE8">
        <w:rPr>
          <w:rFonts w:ascii="Times New Roman" w:hAnsi="Times New Roman" w:cs="Times New Roman"/>
          <w:sz w:val="22"/>
          <w:szCs w:val="22"/>
        </w:rPr>
        <w:t xml:space="preserve"> the </w:t>
      </w:r>
      <w:r w:rsidRPr="00F910E1">
        <w:rPr>
          <w:rFonts w:ascii="Times New Roman" w:hAnsi="Times New Roman" w:cs="Times New Roman"/>
          <w:sz w:val="22"/>
          <w:szCs w:val="22"/>
        </w:rPr>
        <w:t xml:space="preserve">final stages </w:t>
      </w:r>
      <w:r w:rsidR="00521FE8">
        <w:rPr>
          <w:rFonts w:ascii="Times New Roman" w:hAnsi="Times New Roman" w:cs="Times New Roman"/>
          <w:sz w:val="22"/>
          <w:szCs w:val="22"/>
        </w:rPr>
        <w:t>of selecting</w:t>
      </w:r>
      <w:r w:rsidRPr="00F910E1">
        <w:rPr>
          <w:rFonts w:ascii="Times New Roman" w:hAnsi="Times New Roman" w:cs="Times New Roman"/>
          <w:sz w:val="22"/>
          <w:szCs w:val="22"/>
        </w:rPr>
        <w:t xml:space="preserve"> the Chief Human Resource Officer</w:t>
      </w:r>
    </w:p>
    <w:p w14:paraId="2E97B3D9" w14:textId="4D64DE15" w:rsidR="008D482A" w:rsidRPr="00F910E1" w:rsidRDefault="00521FE8" w:rsidP="008D482A">
      <w:pPr>
        <w:pStyle w:val="ListParagraph"/>
        <w:numPr>
          <w:ilvl w:val="0"/>
          <w:numId w:val="38"/>
        </w:numPr>
        <w:rPr>
          <w:rFonts w:ascii="Times New Roman" w:hAnsi="Times New Roman" w:cs="Times New Roman"/>
          <w:sz w:val="22"/>
          <w:szCs w:val="22"/>
        </w:rPr>
      </w:pPr>
      <w:r>
        <w:rPr>
          <w:rFonts w:ascii="Times New Roman" w:hAnsi="Times New Roman" w:cs="Times New Roman"/>
          <w:sz w:val="22"/>
          <w:szCs w:val="22"/>
        </w:rPr>
        <w:t>The mayor’s</w:t>
      </w:r>
      <w:r w:rsidR="008D482A" w:rsidRPr="00F910E1">
        <w:rPr>
          <w:rFonts w:ascii="Times New Roman" w:hAnsi="Times New Roman" w:cs="Times New Roman"/>
          <w:sz w:val="22"/>
          <w:szCs w:val="22"/>
        </w:rPr>
        <w:t xml:space="preserve"> budget </w:t>
      </w:r>
      <w:r w:rsidR="007F49D8" w:rsidRPr="00F910E1">
        <w:rPr>
          <w:rFonts w:ascii="Times New Roman" w:hAnsi="Times New Roman" w:cs="Times New Roman"/>
          <w:sz w:val="22"/>
          <w:szCs w:val="22"/>
        </w:rPr>
        <w:t>recommended 100% per pupil funding for adult charters</w:t>
      </w:r>
      <w:r>
        <w:rPr>
          <w:rFonts w:ascii="Times New Roman" w:hAnsi="Times New Roman" w:cs="Times New Roman"/>
          <w:sz w:val="22"/>
          <w:szCs w:val="22"/>
        </w:rPr>
        <w:t xml:space="preserve"> and 12.4 % UPSFF increase. Will need to keep pressure on to keep funding.</w:t>
      </w:r>
    </w:p>
    <w:p w14:paraId="4F4B83FD" w14:textId="046DF91E" w:rsidR="007F49D8" w:rsidRPr="00F910E1" w:rsidRDefault="007F49D8" w:rsidP="008D482A">
      <w:pPr>
        <w:pStyle w:val="ListParagraph"/>
        <w:numPr>
          <w:ilvl w:val="0"/>
          <w:numId w:val="38"/>
        </w:numPr>
        <w:rPr>
          <w:rFonts w:ascii="Times New Roman" w:hAnsi="Times New Roman" w:cs="Times New Roman"/>
          <w:sz w:val="22"/>
          <w:szCs w:val="22"/>
        </w:rPr>
      </w:pPr>
      <w:r w:rsidRPr="00F910E1">
        <w:rPr>
          <w:rFonts w:ascii="Times New Roman" w:hAnsi="Times New Roman" w:cs="Times New Roman"/>
          <w:sz w:val="22"/>
          <w:szCs w:val="22"/>
        </w:rPr>
        <w:t>Adult charters are now eligible for startup funds, there are currently 10 adult charter schools, if we increase our enrollment ceiling and replicate, we would be eligible to pull down those startup funds as if we were a new school.</w:t>
      </w:r>
    </w:p>
    <w:p w14:paraId="25928EAB" w14:textId="0EFD8852" w:rsidR="00D007DA" w:rsidRPr="00F910E1" w:rsidRDefault="00D007DA" w:rsidP="008D482A">
      <w:pPr>
        <w:pStyle w:val="ListParagraph"/>
        <w:numPr>
          <w:ilvl w:val="0"/>
          <w:numId w:val="38"/>
        </w:numPr>
        <w:rPr>
          <w:rFonts w:ascii="Times New Roman" w:hAnsi="Times New Roman" w:cs="Times New Roman"/>
          <w:sz w:val="22"/>
          <w:szCs w:val="22"/>
        </w:rPr>
      </w:pPr>
      <w:r w:rsidRPr="00F910E1">
        <w:rPr>
          <w:rFonts w:ascii="Times New Roman" w:hAnsi="Times New Roman" w:cs="Times New Roman"/>
          <w:sz w:val="22"/>
          <w:szCs w:val="22"/>
        </w:rPr>
        <w:t>Presentation</w:t>
      </w:r>
      <w:r w:rsidR="00C74FD2" w:rsidRPr="00F910E1">
        <w:rPr>
          <w:rFonts w:ascii="Times New Roman" w:hAnsi="Times New Roman" w:cs="Times New Roman"/>
          <w:sz w:val="22"/>
          <w:szCs w:val="22"/>
        </w:rPr>
        <w:t xml:space="preserve"> and discussion </w:t>
      </w:r>
      <w:r w:rsidRPr="00F910E1">
        <w:rPr>
          <w:rFonts w:ascii="Times New Roman" w:hAnsi="Times New Roman" w:cs="Times New Roman"/>
          <w:sz w:val="22"/>
          <w:szCs w:val="22"/>
        </w:rPr>
        <w:t xml:space="preserve">on sector review data </w:t>
      </w:r>
      <w:r w:rsidR="00C74FD2" w:rsidRPr="00F910E1">
        <w:rPr>
          <w:rFonts w:ascii="Times New Roman" w:hAnsi="Times New Roman" w:cs="Times New Roman"/>
          <w:sz w:val="22"/>
          <w:szCs w:val="22"/>
        </w:rPr>
        <w:t xml:space="preserve">for the </w:t>
      </w:r>
      <w:r w:rsidR="00CC5E17" w:rsidRPr="00F910E1">
        <w:rPr>
          <w:rFonts w:ascii="Times New Roman" w:hAnsi="Times New Roman" w:cs="Times New Roman"/>
          <w:sz w:val="22"/>
          <w:szCs w:val="22"/>
        </w:rPr>
        <w:t>10-year</w:t>
      </w:r>
      <w:r w:rsidR="00C74FD2" w:rsidRPr="00F910E1">
        <w:rPr>
          <w:rFonts w:ascii="Times New Roman" w:hAnsi="Times New Roman" w:cs="Times New Roman"/>
          <w:sz w:val="22"/>
          <w:szCs w:val="22"/>
        </w:rPr>
        <w:t xml:space="preserve"> review </w:t>
      </w:r>
    </w:p>
    <w:p w14:paraId="50FA4DEA" w14:textId="455DC745" w:rsidR="00CC5E17" w:rsidRPr="00F910E1" w:rsidRDefault="00CC5E17" w:rsidP="008D482A">
      <w:pPr>
        <w:pStyle w:val="ListParagraph"/>
        <w:numPr>
          <w:ilvl w:val="0"/>
          <w:numId w:val="38"/>
        </w:numPr>
        <w:rPr>
          <w:rFonts w:ascii="Times New Roman" w:hAnsi="Times New Roman" w:cs="Times New Roman"/>
          <w:sz w:val="22"/>
          <w:szCs w:val="22"/>
        </w:rPr>
      </w:pPr>
      <w:r w:rsidRPr="00F910E1">
        <w:rPr>
          <w:rFonts w:ascii="Times New Roman" w:hAnsi="Times New Roman" w:cs="Times New Roman"/>
          <w:sz w:val="22"/>
          <w:szCs w:val="22"/>
        </w:rPr>
        <w:t>We are at or above the average in Earned High-Level Certification, Earned Secondary Credentials, GED Subject Test Achievement, Persistence and ABE Educational Gain</w:t>
      </w:r>
    </w:p>
    <w:p w14:paraId="6E8FEDB8" w14:textId="26DF5E33" w:rsidR="00DC2EF1" w:rsidRPr="00F910E1" w:rsidRDefault="00DC2EF1" w:rsidP="008D482A">
      <w:pPr>
        <w:pStyle w:val="ListParagraph"/>
        <w:numPr>
          <w:ilvl w:val="0"/>
          <w:numId w:val="38"/>
        </w:numPr>
        <w:rPr>
          <w:rFonts w:ascii="Times New Roman" w:hAnsi="Times New Roman" w:cs="Times New Roman"/>
          <w:sz w:val="22"/>
          <w:szCs w:val="22"/>
        </w:rPr>
      </w:pPr>
      <w:r w:rsidRPr="00F910E1">
        <w:rPr>
          <w:rFonts w:ascii="Times New Roman" w:hAnsi="Times New Roman" w:cs="Times New Roman"/>
          <w:sz w:val="22"/>
          <w:szCs w:val="22"/>
        </w:rPr>
        <w:t xml:space="preserve">Presentation on In-Seat Attendance, we have trended slightly below the </w:t>
      </w:r>
      <w:r w:rsidR="00C96769" w:rsidRPr="00F910E1">
        <w:rPr>
          <w:rFonts w:ascii="Times New Roman" w:hAnsi="Times New Roman" w:cs="Times New Roman"/>
          <w:sz w:val="22"/>
          <w:szCs w:val="22"/>
        </w:rPr>
        <w:t xml:space="preserve">National </w:t>
      </w:r>
      <w:r w:rsidRPr="00F910E1">
        <w:rPr>
          <w:rFonts w:ascii="Times New Roman" w:hAnsi="Times New Roman" w:cs="Times New Roman"/>
          <w:sz w:val="22"/>
          <w:szCs w:val="22"/>
        </w:rPr>
        <w:t xml:space="preserve">sector </w:t>
      </w:r>
    </w:p>
    <w:p w14:paraId="05B9EF7B" w14:textId="79C55C36" w:rsidR="00DC2EF1" w:rsidRPr="00F910E1" w:rsidRDefault="00DC2EF1" w:rsidP="008D482A">
      <w:pPr>
        <w:pStyle w:val="ListParagraph"/>
        <w:numPr>
          <w:ilvl w:val="0"/>
          <w:numId w:val="38"/>
        </w:numPr>
        <w:rPr>
          <w:rFonts w:ascii="Times New Roman" w:hAnsi="Times New Roman" w:cs="Times New Roman"/>
          <w:sz w:val="22"/>
          <w:szCs w:val="22"/>
        </w:rPr>
      </w:pPr>
      <w:r w:rsidRPr="00F910E1">
        <w:rPr>
          <w:rFonts w:ascii="Times New Roman" w:hAnsi="Times New Roman" w:cs="Times New Roman"/>
          <w:sz w:val="22"/>
          <w:szCs w:val="22"/>
        </w:rPr>
        <w:t xml:space="preserve">Workforce, is being positioned right now, have created 2 different buckets, one for positioning and one for growth. Looking micro certifications versus industry certifications. </w:t>
      </w:r>
    </w:p>
    <w:p w14:paraId="5E506D49" w14:textId="17E8C8A4" w:rsidR="001626F0" w:rsidRPr="00521FE8" w:rsidRDefault="001626F0" w:rsidP="00521FE8">
      <w:pPr>
        <w:pStyle w:val="ListParagraph"/>
        <w:numPr>
          <w:ilvl w:val="0"/>
          <w:numId w:val="38"/>
        </w:numPr>
        <w:rPr>
          <w:rFonts w:ascii="Times New Roman" w:hAnsi="Times New Roman" w:cs="Times New Roman"/>
          <w:sz w:val="22"/>
          <w:szCs w:val="22"/>
        </w:rPr>
      </w:pPr>
      <w:r w:rsidRPr="00F910E1">
        <w:rPr>
          <w:rFonts w:ascii="Times New Roman" w:hAnsi="Times New Roman" w:cs="Times New Roman"/>
          <w:sz w:val="22"/>
          <w:szCs w:val="22"/>
        </w:rPr>
        <w:t xml:space="preserve">We have been able to grow the Workforce program to offer more </w:t>
      </w:r>
      <w:r w:rsidR="00521FE8">
        <w:rPr>
          <w:rFonts w:ascii="Times New Roman" w:hAnsi="Times New Roman" w:cs="Times New Roman"/>
          <w:sz w:val="22"/>
          <w:szCs w:val="22"/>
        </w:rPr>
        <w:t>industry-level</w:t>
      </w:r>
      <w:r w:rsidRPr="00F910E1">
        <w:rPr>
          <w:rFonts w:ascii="Times New Roman" w:hAnsi="Times New Roman" w:cs="Times New Roman"/>
          <w:sz w:val="22"/>
          <w:szCs w:val="22"/>
        </w:rPr>
        <w:t xml:space="preserve"> certification and focus on the learners </w:t>
      </w:r>
      <w:r w:rsidR="00521FE8">
        <w:rPr>
          <w:rFonts w:ascii="Times New Roman" w:hAnsi="Times New Roman" w:cs="Times New Roman"/>
          <w:sz w:val="22"/>
          <w:szCs w:val="22"/>
        </w:rPr>
        <w:t>who</w:t>
      </w:r>
      <w:r w:rsidRPr="00F910E1">
        <w:rPr>
          <w:rFonts w:ascii="Times New Roman" w:hAnsi="Times New Roman" w:cs="Times New Roman"/>
          <w:sz w:val="22"/>
          <w:szCs w:val="22"/>
        </w:rPr>
        <w:t xml:space="preserve"> did not meet the qualifications through the CASAS exam to </w:t>
      </w:r>
      <w:r w:rsidR="00521FE8">
        <w:rPr>
          <w:rFonts w:ascii="Times New Roman" w:hAnsi="Times New Roman" w:cs="Times New Roman"/>
          <w:sz w:val="22"/>
          <w:szCs w:val="22"/>
        </w:rPr>
        <w:t xml:space="preserve">bridge them in </w:t>
      </w:r>
      <w:r w:rsidR="00521FE8" w:rsidRPr="00521FE8">
        <w:rPr>
          <w:rFonts w:ascii="Times New Roman" w:hAnsi="Times New Roman" w:cs="Times New Roman"/>
          <w:sz w:val="22"/>
          <w:szCs w:val="22"/>
        </w:rPr>
        <w:t>using our</w:t>
      </w:r>
      <w:r w:rsidRPr="00521FE8">
        <w:rPr>
          <w:rFonts w:ascii="Times New Roman" w:hAnsi="Times New Roman" w:cs="Times New Roman"/>
          <w:sz w:val="22"/>
          <w:szCs w:val="22"/>
        </w:rPr>
        <w:t xml:space="preserve"> workforce academy to help those learners pass the certification by providing additional academic support</w:t>
      </w:r>
    </w:p>
    <w:p w14:paraId="0C866A51" w14:textId="191DD491" w:rsidR="008D482A" w:rsidRPr="00521FE8" w:rsidRDefault="001626F0" w:rsidP="008D482A">
      <w:pPr>
        <w:pStyle w:val="ListParagraph"/>
        <w:numPr>
          <w:ilvl w:val="0"/>
          <w:numId w:val="38"/>
        </w:numPr>
        <w:rPr>
          <w:rFonts w:ascii="Times New Roman" w:hAnsi="Times New Roman" w:cs="Times New Roman"/>
          <w:sz w:val="22"/>
          <w:szCs w:val="22"/>
        </w:rPr>
      </w:pPr>
      <w:r w:rsidRPr="00F910E1">
        <w:rPr>
          <w:rFonts w:ascii="Times New Roman" w:hAnsi="Times New Roman" w:cs="Times New Roman"/>
          <w:sz w:val="22"/>
          <w:szCs w:val="22"/>
        </w:rPr>
        <w:t xml:space="preserve">In 2023 </w:t>
      </w:r>
      <w:r w:rsidR="00521FE8">
        <w:rPr>
          <w:rFonts w:ascii="Times New Roman" w:hAnsi="Times New Roman" w:cs="Times New Roman"/>
          <w:sz w:val="22"/>
          <w:szCs w:val="22"/>
        </w:rPr>
        <w:t xml:space="preserve">we </w:t>
      </w:r>
      <w:r w:rsidRPr="00F910E1">
        <w:rPr>
          <w:rFonts w:ascii="Times New Roman" w:hAnsi="Times New Roman" w:cs="Times New Roman"/>
          <w:sz w:val="22"/>
          <w:szCs w:val="22"/>
        </w:rPr>
        <w:t xml:space="preserve">will </w:t>
      </w:r>
      <w:r w:rsidR="00521FE8">
        <w:rPr>
          <w:rFonts w:ascii="Times New Roman" w:hAnsi="Times New Roman" w:cs="Times New Roman"/>
          <w:sz w:val="22"/>
          <w:szCs w:val="22"/>
        </w:rPr>
        <w:t>offer</w:t>
      </w:r>
      <w:r w:rsidRPr="00F910E1">
        <w:rPr>
          <w:rFonts w:ascii="Times New Roman" w:hAnsi="Times New Roman" w:cs="Times New Roman"/>
          <w:sz w:val="22"/>
          <w:szCs w:val="22"/>
        </w:rPr>
        <w:t xml:space="preserve"> 6 certification programs as well as two pathways that</w:t>
      </w:r>
      <w:r w:rsidR="00687840" w:rsidRPr="00F910E1">
        <w:rPr>
          <w:rFonts w:ascii="Times New Roman" w:hAnsi="Times New Roman" w:cs="Times New Roman"/>
          <w:sz w:val="22"/>
          <w:szCs w:val="22"/>
        </w:rPr>
        <w:t xml:space="preserve"> </w:t>
      </w:r>
      <w:r w:rsidRPr="00F910E1">
        <w:rPr>
          <w:rFonts w:ascii="Times New Roman" w:hAnsi="Times New Roman" w:cs="Times New Roman"/>
          <w:sz w:val="22"/>
          <w:szCs w:val="22"/>
        </w:rPr>
        <w:t xml:space="preserve">would allow our learners </w:t>
      </w:r>
      <w:r w:rsidR="00521FE8">
        <w:rPr>
          <w:rFonts w:ascii="Times New Roman" w:hAnsi="Times New Roman" w:cs="Times New Roman"/>
          <w:sz w:val="22"/>
          <w:szCs w:val="22"/>
        </w:rPr>
        <w:t>who</w:t>
      </w:r>
      <w:r w:rsidRPr="00F910E1">
        <w:rPr>
          <w:rFonts w:ascii="Times New Roman" w:hAnsi="Times New Roman" w:cs="Times New Roman"/>
          <w:sz w:val="22"/>
          <w:szCs w:val="22"/>
        </w:rPr>
        <w:t xml:space="preserve"> may not have the certification requirements or skills requirements </w:t>
      </w:r>
    </w:p>
    <w:p w14:paraId="4BAD3D1D" w14:textId="77777777" w:rsidR="008D482A" w:rsidRPr="00F910E1" w:rsidRDefault="008D482A" w:rsidP="008D482A">
      <w:pPr>
        <w:rPr>
          <w:rFonts w:ascii="Times New Roman" w:hAnsi="Times New Roman" w:cs="Times New Roman"/>
          <w:b/>
          <w:bCs/>
          <w:sz w:val="22"/>
          <w:szCs w:val="22"/>
          <w:u w:val="single"/>
        </w:rPr>
      </w:pPr>
    </w:p>
    <w:p w14:paraId="61196754" w14:textId="29DA4655" w:rsidR="00511E99" w:rsidRPr="00F910E1" w:rsidRDefault="00511E99" w:rsidP="008D482A">
      <w:pPr>
        <w:rPr>
          <w:rFonts w:ascii="Times New Roman" w:hAnsi="Times New Roman" w:cs="Times New Roman"/>
          <w:b/>
          <w:bCs/>
          <w:sz w:val="22"/>
          <w:szCs w:val="22"/>
          <w:u w:val="single"/>
        </w:rPr>
      </w:pPr>
      <w:r w:rsidRPr="00F910E1">
        <w:rPr>
          <w:rFonts w:ascii="Times New Roman" w:hAnsi="Times New Roman" w:cs="Times New Roman"/>
          <w:b/>
          <w:bCs/>
          <w:sz w:val="22"/>
          <w:szCs w:val="22"/>
          <w:u w:val="single"/>
        </w:rPr>
        <w:t xml:space="preserve">Finance </w:t>
      </w:r>
      <w:r w:rsidR="00F84991" w:rsidRPr="00F910E1">
        <w:rPr>
          <w:rFonts w:ascii="Times New Roman" w:hAnsi="Times New Roman" w:cs="Times New Roman"/>
          <w:b/>
          <w:bCs/>
          <w:sz w:val="22"/>
          <w:szCs w:val="22"/>
          <w:u w:val="single"/>
        </w:rPr>
        <w:t xml:space="preserve">Committee </w:t>
      </w:r>
      <w:r w:rsidRPr="00F910E1">
        <w:rPr>
          <w:rFonts w:ascii="Times New Roman" w:hAnsi="Times New Roman" w:cs="Times New Roman"/>
          <w:b/>
          <w:bCs/>
          <w:sz w:val="22"/>
          <w:szCs w:val="22"/>
          <w:u w:val="single"/>
        </w:rPr>
        <w:t xml:space="preserve">– </w:t>
      </w:r>
      <w:r w:rsidR="00687840" w:rsidRPr="00F910E1">
        <w:rPr>
          <w:rFonts w:ascii="Times New Roman" w:hAnsi="Times New Roman" w:cs="Times New Roman"/>
          <w:b/>
          <w:bCs/>
          <w:sz w:val="22"/>
          <w:szCs w:val="22"/>
          <w:u w:val="single"/>
        </w:rPr>
        <w:t xml:space="preserve">LuAnn Sinclair/Tiffany Godbout </w:t>
      </w:r>
    </w:p>
    <w:p w14:paraId="7ABE6469" w14:textId="5D09DAC7" w:rsidR="00687840" w:rsidRPr="00F910E1" w:rsidRDefault="00650A1C" w:rsidP="007D0814">
      <w:pPr>
        <w:pStyle w:val="ListParagraph"/>
        <w:numPr>
          <w:ilvl w:val="0"/>
          <w:numId w:val="41"/>
        </w:numPr>
        <w:rPr>
          <w:rFonts w:ascii="Times New Roman" w:hAnsi="Times New Roman" w:cs="Times New Roman"/>
          <w:sz w:val="22"/>
          <w:szCs w:val="22"/>
        </w:rPr>
      </w:pPr>
      <w:r w:rsidRPr="00F910E1">
        <w:rPr>
          <w:rFonts w:ascii="Times New Roman" w:hAnsi="Times New Roman" w:cs="Times New Roman"/>
          <w:sz w:val="22"/>
          <w:szCs w:val="22"/>
        </w:rPr>
        <w:t>Facilities Committee had its first meeting and will have another later this month</w:t>
      </w:r>
    </w:p>
    <w:p w14:paraId="049C53B9" w14:textId="66E965BA" w:rsidR="00BC20A3" w:rsidRPr="00F910E1" w:rsidRDefault="00BC20A3" w:rsidP="007D0814">
      <w:pPr>
        <w:pStyle w:val="ListParagraph"/>
        <w:numPr>
          <w:ilvl w:val="0"/>
          <w:numId w:val="41"/>
        </w:numPr>
        <w:rPr>
          <w:rFonts w:ascii="Times New Roman" w:hAnsi="Times New Roman" w:cs="Times New Roman"/>
          <w:sz w:val="22"/>
          <w:szCs w:val="22"/>
        </w:rPr>
      </w:pPr>
      <w:r w:rsidRPr="00F910E1">
        <w:rPr>
          <w:rFonts w:ascii="Times New Roman" w:hAnsi="Times New Roman" w:cs="Times New Roman"/>
          <w:sz w:val="22"/>
          <w:szCs w:val="22"/>
        </w:rPr>
        <w:t>Have the preliminary affordability analysis, not  fully vetted</w:t>
      </w:r>
      <w:r w:rsidR="00521FE8">
        <w:rPr>
          <w:rFonts w:ascii="Times New Roman" w:hAnsi="Times New Roman" w:cs="Times New Roman"/>
          <w:sz w:val="22"/>
          <w:szCs w:val="22"/>
        </w:rPr>
        <w:t xml:space="preserve"> yet</w:t>
      </w:r>
      <w:r w:rsidRPr="00F910E1">
        <w:rPr>
          <w:rFonts w:ascii="Times New Roman" w:hAnsi="Times New Roman" w:cs="Times New Roman"/>
          <w:sz w:val="22"/>
          <w:szCs w:val="22"/>
        </w:rPr>
        <w:t xml:space="preserve"> </w:t>
      </w:r>
    </w:p>
    <w:p w14:paraId="3E7FC9EE" w14:textId="58BEB540" w:rsidR="00650A1C" w:rsidRPr="00F910E1" w:rsidRDefault="00BC20A3" w:rsidP="007D0814">
      <w:pPr>
        <w:pStyle w:val="ListParagraph"/>
        <w:numPr>
          <w:ilvl w:val="0"/>
          <w:numId w:val="41"/>
        </w:numPr>
        <w:rPr>
          <w:rFonts w:ascii="Times New Roman" w:hAnsi="Times New Roman" w:cs="Times New Roman"/>
          <w:sz w:val="22"/>
          <w:szCs w:val="22"/>
        </w:rPr>
      </w:pPr>
      <w:r w:rsidRPr="00F910E1">
        <w:rPr>
          <w:rFonts w:ascii="Times New Roman" w:hAnsi="Times New Roman" w:cs="Times New Roman"/>
          <w:sz w:val="22"/>
          <w:szCs w:val="22"/>
        </w:rPr>
        <w:t xml:space="preserve">Update on KPI’s for February 29, 2024, presentation </w:t>
      </w:r>
      <w:r w:rsidR="00650A1C" w:rsidRPr="00F910E1">
        <w:rPr>
          <w:rFonts w:ascii="Times New Roman" w:hAnsi="Times New Roman" w:cs="Times New Roman"/>
          <w:sz w:val="22"/>
          <w:szCs w:val="22"/>
        </w:rPr>
        <w:t xml:space="preserve">on FY24 YTD Key Performance Indicators </w:t>
      </w:r>
    </w:p>
    <w:p w14:paraId="59EDD2A2" w14:textId="16403A92" w:rsidR="00650A1C" w:rsidRPr="00F910E1" w:rsidRDefault="00650A1C" w:rsidP="008D482A">
      <w:pPr>
        <w:rPr>
          <w:rFonts w:ascii="Times New Roman" w:hAnsi="Times New Roman" w:cs="Times New Roman"/>
          <w:sz w:val="22"/>
          <w:szCs w:val="22"/>
        </w:rPr>
      </w:pPr>
      <w:r w:rsidRPr="00F910E1">
        <w:rPr>
          <w:rFonts w:ascii="Times New Roman" w:hAnsi="Times New Roman" w:cs="Times New Roman"/>
          <w:sz w:val="22"/>
          <w:szCs w:val="22"/>
        </w:rPr>
        <w:tab/>
      </w:r>
      <w:r w:rsidRPr="00F910E1">
        <w:rPr>
          <w:rFonts w:ascii="Times New Roman" w:hAnsi="Times New Roman" w:cs="Times New Roman"/>
          <w:sz w:val="22"/>
          <w:szCs w:val="22"/>
        </w:rPr>
        <w:tab/>
        <w:t>Days of Cash</w:t>
      </w:r>
      <w:r w:rsidR="00BC20A3" w:rsidRPr="00F910E1">
        <w:rPr>
          <w:rFonts w:ascii="Times New Roman" w:hAnsi="Times New Roman" w:cs="Times New Roman"/>
          <w:sz w:val="22"/>
          <w:szCs w:val="22"/>
        </w:rPr>
        <w:t>, well above the</w:t>
      </w:r>
      <w:r w:rsidR="00521FE8">
        <w:rPr>
          <w:rFonts w:ascii="Times New Roman" w:hAnsi="Times New Roman" w:cs="Times New Roman"/>
          <w:sz w:val="22"/>
          <w:szCs w:val="22"/>
        </w:rPr>
        <w:t xml:space="preserve"> 60 days (140)</w:t>
      </w:r>
    </w:p>
    <w:p w14:paraId="16CE999A" w14:textId="02D1D855" w:rsidR="00650A1C" w:rsidRPr="00F910E1" w:rsidRDefault="00650A1C" w:rsidP="008D482A">
      <w:pPr>
        <w:rPr>
          <w:rFonts w:ascii="Times New Roman" w:hAnsi="Times New Roman" w:cs="Times New Roman"/>
          <w:sz w:val="22"/>
          <w:szCs w:val="22"/>
        </w:rPr>
      </w:pPr>
      <w:r w:rsidRPr="00F910E1">
        <w:rPr>
          <w:rFonts w:ascii="Times New Roman" w:hAnsi="Times New Roman" w:cs="Times New Roman"/>
          <w:sz w:val="22"/>
          <w:szCs w:val="22"/>
        </w:rPr>
        <w:tab/>
      </w:r>
      <w:r w:rsidRPr="00F910E1">
        <w:rPr>
          <w:rFonts w:ascii="Times New Roman" w:hAnsi="Times New Roman" w:cs="Times New Roman"/>
          <w:sz w:val="22"/>
          <w:szCs w:val="22"/>
        </w:rPr>
        <w:tab/>
        <w:t>Gross Margin</w:t>
      </w:r>
      <w:r w:rsidR="00BC20A3" w:rsidRPr="00F910E1">
        <w:rPr>
          <w:rFonts w:ascii="Times New Roman" w:hAnsi="Times New Roman" w:cs="Times New Roman"/>
          <w:sz w:val="22"/>
          <w:szCs w:val="22"/>
        </w:rPr>
        <w:t>, 15%</w:t>
      </w:r>
    </w:p>
    <w:p w14:paraId="274DF34D" w14:textId="2AA00A1E" w:rsidR="00650A1C" w:rsidRPr="00F910E1" w:rsidRDefault="00650A1C" w:rsidP="008D482A">
      <w:pPr>
        <w:rPr>
          <w:rFonts w:ascii="Times New Roman" w:hAnsi="Times New Roman" w:cs="Times New Roman"/>
          <w:sz w:val="22"/>
          <w:szCs w:val="22"/>
        </w:rPr>
      </w:pPr>
      <w:r w:rsidRPr="00F910E1">
        <w:rPr>
          <w:rFonts w:ascii="Times New Roman" w:hAnsi="Times New Roman" w:cs="Times New Roman"/>
          <w:sz w:val="22"/>
          <w:szCs w:val="22"/>
        </w:rPr>
        <w:tab/>
      </w:r>
      <w:r w:rsidRPr="00F910E1">
        <w:rPr>
          <w:rFonts w:ascii="Times New Roman" w:hAnsi="Times New Roman" w:cs="Times New Roman"/>
          <w:sz w:val="22"/>
          <w:szCs w:val="22"/>
        </w:rPr>
        <w:tab/>
        <w:t>Grants Invoiced</w:t>
      </w:r>
      <w:r w:rsidR="00BC20A3" w:rsidRPr="00F910E1">
        <w:rPr>
          <w:rFonts w:ascii="Times New Roman" w:hAnsi="Times New Roman" w:cs="Times New Roman"/>
          <w:sz w:val="22"/>
          <w:szCs w:val="22"/>
        </w:rPr>
        <w:t>, 71%</w:t>
      </w:r>
    </w:p>
    <w:p w14:paraId="5A1CA5CB" w14:textId="24C16B4E" w:rsidR="00650A1C" w:rsidRPr="00F910E1" w:rsidRDefault="00650A1C" w:rsidP="008D482A">
      <w:pPr>
        <w:rPr>
          <w:rFonts w:ascii="Times New Roman" w:hAnsi="Times New Roman" w:cs="Times New Roman"/>
          <w:sz w:val="22"/>
          <w:szCs w:val="22"/>
        </w:rPr>
      </w:pPr>
      <w:r w:rsidRPr="00F910E1">
        <w:rPr>
          <w:rFonts w:ascii="Times New Roman" w:hAnsi="Times New Roman" w:cs="Times New Roman"/>
          <w:sz w:val="22"/>
          <w:szCs w:val="22"/>
        </w:rPr>
        <w:tab/>
      </w:r>
      <w:r w:rsidRPr="00F910E1">
        <w:rPr>
          <w:rFonts w:ascii="Times New Roman" w:hAnsi="Times New Roman" w:cs="Times New Roman"/>
          <w:sz w:val="22"/>
          <w:szCs w:val="22"/>
        </w:rPr>
        <w:tab/>
        <w:t>Forecasted FAR</w:t>
      </w:r>
      <w:r w:rsidR="00BC20A3" w:rsidRPr="00F910E1">
        <w:rPr>
          <w:rFonts w:ascii="Times New Roman" w:hAnsi="Times New Roman" w:cs="Times New Roman"/>
          <w:sz w:val="22"/>
          <w:szCs w:val="22"/>
        </w:rPr>
        <w:t>, 99%</w:t>
      </w:r>
    </w:p>
    <w:p w14:paraId="649859C7" w14:textId="39551F6E" w:rsidR="00511E99" w:rsidRPr="00F910E1" w:rsidRDefault="00521FE8" w:rsidP="007D0814">
      <w:pPr>
        <w:pStyle w:val="ListParagraph"/>
        <w:numPr>
          <w:ilvl w:val="0"/>
          <w:numId w:val="42"/>
        </w:numPr>
        <w:rPr>
          <w:rFonts w:ascii="Times New Roman" w:hAnsi="Times New Roman" w:cs="Times New Roman"/>
          <w:sz w:val="22"/>
          <w:szCs w:val="22"/>
        </w:rPr>
      </w:pPr>
      <w:r>
        <w:rPr>
          <w:rFonts w:ascii="Times New Roman" w:hAnsi="Times New Roman" w:cs="Times New Roman"/>
          <w:sz w:val="22"/>
          <w:szCs w:val="22"/>
        </w:rPr>
        <w:lastRenderedPageBreak/>
        <w:t>Cash s</w:t>
      </w:r>
      <w:r w:rsidR="00650A1C" w:rsidRPr="00F910E1">
        <w:rPr>
          <w:rFonts w:ascii="Times New Roman" w:hAnsi="Times New Roman" w:cs="Times New Roman"/>
          <w:sz w:val="22"/>
          <w:szCs w:val="22"/>
        </w:rPr>
        <w:t xml:space="preserve">lightly reduced from last month due to the Employee Retention Credit (ERC) funding, we have not </w:t>
      </w:r>
      <w:r>
        <w:rPr>
          <w:rFonts w:ascii="Times New Roman" w:hAnsi="Times New Roman" w:cs="Times New Roman"/>
          <w:sz w:val="22"/>
          <w:szCs w:val="22"/>
        </w:rPr>
        <w:t>received</w:t>
      </w:r>
      <w:r w:rsidR="00650A1C" w:rsidRPr="00F910E1">
        <w:rPr>
          <w:rFonts w:ascii="Times New Roman" w:hAnsi="Times New Roman" w:cs="Times New Roman"/>
          <w:sz w:val="22"/>
          <w:szCs w:val="22"/>
        </w:rPr>
        <w:t xml:space="preserve"> the remaining 400K of the 1.6M, they stopped processing applications </w:t>
      </w:r>
    </w:p>
    <w:p w14:paraId="7A723E0B" w14:textId="4EED3920" w:rsidR="00BA0A9C" w:rsidRPr="00F910E1" w:rsidRDefault="00BA0A9C" w:rsidP="007D0814">
      <w:pPr>
        <w:pStyle w:val="ListParagraph"/>
        <w:numPr>
          <w:ilvl w:val="0"/>
          <w:numId w:val="42"/>
        </w:numPr>
        <w:rPr>
          <w:rFonts w:ascii="Times New Roman" w:hAnsi="Times New Roman" w:cs="Times New Roman"/>
          <w:sz w:val="22"/>
          <w:szCs w:val="22"/>
        </w:rPr>
      </w:pPr>
      <w:r w:rsidRPr="00F910E1">
        <w:rPr>
          <w:rFonts w:ascii="Times New Roman" w:hAnsi="Times New Roman" w:cs="Times New Roman"/>
          <w:sz w:val="22"/>
          <w:szCs w:val="22"/>
        </w:rPr>
        <w:t>Presentation on FY24 YTD Projections a/o 2.29.24</w:t>
      </w:r>
      <w:r w:rsidR="00BC20A3" w:rsidRPr="00F910E1">
        <w:rPr>
          <w:rFonts w:ascii="Times New Roman" w:hAnsi="Times New Roman" w:cs="Times New Roman"/>
          <w:sz w:val="22"/>
          <w:szCs w:val="22"/>
        </w:rPr>
        <w:t xml:space="preserve">, we are forecasting $327K ahead of budget net income of $336K and we have a positive </w:t>
      </w:r>
      <w:r w:rsidR="00521FE8">
        <w:rPr>
          <w:rFonts w:ascii="Times New Roman" w:hAnsi="Times New Roman" w:cs="Times New Roman"/>
          <w:sz w:val="22"/>
          <w:szCs w:val="22"/>
        </w:rPr>
        <w:t>change</w:t>
      </w:r>
      <w:r w:rsidR="00BC20A3" w:rsidRPr="00F910E1">
        <w:rPr>
          <w:rFonts w:ascii="Times New Roman" w:hAnsi="Times New Roman" w:cs="Times New Roman"/>
          <w:sz w:val="22"/>
          <w:szCs w:val="22"/>
        </w:rPr>
        <w:t xml:space="preserve"> </w:t>
      </w:r>
      <w:r w:rsidR="00521FE8">
        <w:rPr>
          <w:rFonts w:ascii="Times New Roman" w:hAnsi="Times New Roman" w:cs="Times New Roman"/>
          <w:sz w:val="22"/>
          <w:szCs w:val="22"/>
        </w:rPr>
        <w:t>in</w:t>
      </w:r>
      <w:r w:rsidR="00BC20A3" w:rsidRPr="00F910E1">
        <w:rPr>
          <w:rFonts w:ascii="Times New Roman" w:hAnsi="Times New Roman" w:cs="Times New Roman"/>
          <w:sz w:val="22"/>
          <w:szCs w:val="22"/>
        </w:rPr>
        <w:t xml:space="preserve"> cash we are looking at 2.9m in cash this year.</w:t>
      </w:r>
    </w:p>
    <w:p w14:paraId="5C130F99" w14:textId="62A181DA" w:rsidR="00BC20A3" w:rsidRPr="00F910E1" w:rsidRDefault="00BC20A3" w:rsidP="007D0814">
      <w:pPr>
        <w:pStyle w:val="ListParagraph"/>
        <w:numPr>
          <w:ilvl w:val="0"/>
          <w:numId w:val="42"/>
        </w:numPr>
        <w:rPr>
          <w:rFonts w:ascii="Times New Roman" w:hAnsi="Times New Roman" w:cs="Times New Roman"/>
          <w:sz w:val="22"/>
          <w:szCs w:val="22"/>
        </w:rPr>
      </w:pPr>
      <w:r w:rsidRPr="00F910E1">
        <w:rPr>
          <w:rFonts w:ascii="Times New Roman" w:hAnsi="Times New Roman" w:cs="Times New Roman"/>
          <w:sz w:val="22"/>
          <w:szCs w:val="22"/>
        </w:rPr>
        <w:t xml:space="preserve">We are preparing </w:t>
      </w:r>
      <w:r w:rsidR="007D0814" w:rsidRPr="00F910E1">
        <w:rPr>
          <w:rFonts w:ascii="Times New Roman" w:hAnsi="Times New Roman" w:cs="Times New Roman"/>
          <w:sz w:val="22"/>
          <w:szCs w:val="22"/>
        </w:rPr>
        <w:t xml:space="preserve">the budget for </w:t>
      </w:r>
      <w:r w:rsidRPr="00F910E1">
        <w:rPr>
          <w:rFonts w:ascii="Times New Roman" w:hAnsi="Times New Roman" w:cs="Times New Roman"/>
          <w:sz w:val="22"/>
          <w:szCs w:val="22"/>
        </w:rPr>
        <w:t>FY25</w:t>
      </w:r>
    </w:p>
    <w:p w14:paraId="3526D700" w14:textId="72DC1695" w:rsidR="007D0814" w:rsidRPr="00F910E1" w:rsidRDefault="007D0814" w:rsidP="007D0814">
      <w:pPr>
        <w:pStyle w:val="ListParagraph"/>
        <w:numPr>
          <w:ilvl w:val="0"/>
          <w:numId w:val="42"/>
        </w:numPr>
        <w:rPr>
          <w:rFonts w:ascii="Times New Roman" w:hAnsi="Times New Roman" w:cs="Times New Roman"/>
          <w:sz w:val="22"/>
          <w:szCs w:val="22"/>
        </w:rPr>
      </w:pPr>
      <w:r w:rsidRPr="00F910E1">
        <w:rPr>
          <w:rFonts w:ascii="Times New Roman" w:hAnsi="Times New Roman" w:cs="Times New Roman"/>
          <w:sz w:val="22"/>
          <w:szCs w:val="22"/>
        </w:rPr>
        <w:t xml:space="preserve">Will submit to the PCSB our FY25 </w:t>
      </w:r>
      <w:r w:rsidR="00D8129A" w:rsidRPr="00F910E1">
        <w:rPr>
          <w:rFonts w:ascii="Times New Roman" w:hAnsi="Times New Roman" w:cs="Times New Roman"/>
          <w:sz w:val="22"/>
          <w:szCs w:val="22"/>
        </w:rPr>
        <w:t>budget-based</w:t>
      </w:r>
      <w:r w:rsidRPr="00F910E1">
        <w:rPr>
          <w:rFonts w:ascii="Times New Roman" w:hAnsi="Times New Roman" w:cs="Times New Roman"/>
          <w:sz w:val="22"/>
          <w:szCs w:val="22"/>
        </w:rPr>
        <w:t xml:space="preserve"> enrollment of </w:t>
      </w:r>
      <w:r w:rsidR="00D8129A" w:rsidRPr="00F910E1">
        <w:rPr>
          <w:rFonts w:ascii="Times New Roman" w:hAnsi="Times New Roman" w:cs="Times New Roman"/>
          <w:sz w:val="22"/>
          <w:szCs w:val="22"/>
        </w:rPr>
        <w:t>775 a conservative assessment, this would be the worst-case scenario. Our midpoint is 875 and our best is 1,000 which is our cap.</w:t>
      </w:r>
    </w:p>
    <w:p w14:paraId="2D4DEE91" w14:textId="58015BBC" w:rsidR="00D8129A" w:rsidRPr="00F910E1" w:rsidRDefault="00D8129A" w:rsidP="007D0814">
      <w:pPr>
        <w:pStyle w:val="ListParagraph"/>
        <w:numPr>
          <w:ilvl w:val="0"/>
          <w:numId w:val="42"/>
        </w:numPr>
        <w:rPr>
          <w:rFonts w:ascii="Times New Roman" w:hAnsi="Times New Roman" w:cs="Times New Roman"/>
          <w:sz w:val="22"/>
          <w:szCs w:val="22"/>
        </w:rPr>
      </w:pPr>
      <w:r w:rsidRPr="00F910E1">
        <w:rPr>
          <w:rFonts w:ascii="Times New Roman" w:hAnsi="Times New Roman" w:cs="Times New Roman"/>
          <w:sz w:val="22"/>
          <w:szCs w:val="22"/>
        </w:rPr>
        <w:t>FY25 Budget Priorities</w:t>
      </w:r>
      <w:r w:rsidR="00521FE8">
        <w:rPr>
          <w:rFonts w:ascii="Times New Roman" w:hAnsi="Times New Roman" w:cs="Times New Roman"/>
          <w:sz w:val="22"/>
          <w:szCs w:val="22"/>
        </w:rPr>
        <w:t>:</w:t>
      </w:r>
      <w:r w:rsidRPr="00F910E1">
        <w:rPr>
          <w:rFonts w:ascii="Times New Roman" w:hAnsi="Times New Roman" w:cs="Times New Roman"/>
          <w:sz w:val="22"/>
          <w:szCs w:val="22"/>
        </w:rPr>
        <w:t xml:space="preserve"> Building for the Future, Great Place to Work, Learners Experience and Outcomes, Strategic Plan and Continuous Improvement </w:t>
      </w:r>
    </w:p>
    <w:p w14:paraId="6AF0417A" w14:textId="47290F11" w:rsidR="00D8129A" w:rsidRPr="00F910E1" w:rsidRDefault="00D8129A" w:rsidP="007D0814">
      <w:pPr>
        <w:pStyle w:val="ListParagraph"/>
        <w:numPr>
          <w:ilvl w:val="0"/>
          <w:numId w:val="42"/>
        </w:numPr>
        <w:rPr>
          <w:rFonts w:ascii="Times New Roman" w:hAnsi="Times New Roman" w:cs="Times New Roman"/>
          <w:sz w:val="22"/>
          <w:szCs w:val="22"/>
        </w:rPr>
      </w:pPr>
      <w:r w:rsidRPr="00F910E1">
        <w:rPr>
          <w:rFonts w:ascii="Times New Roman" w:hAnsi="Times New Roman" w:cs="Times New Roman"/>
          <w:sz w:val="22"/>
          <w:szCs w:val="22"/>
        </w:rPr>
        <w:t xml:space="preserve">990, please review, it is </w:t>
      </w:r>
      <w:r w:rsidR="003F292F" w:rsidRPr="00F910E1">
        <w:rPr>
          <w:rFonts w:ascii="Times New Roman" w:hAnsi="Times New Roman" w:cs="Times New Roman"/>
          <w:sz w:val="22"/>
          <w:szCs w:val="22"/>
        </w:rPr>
        <w:t xml:space="preserve">based on </w:t>
      </w:r>
      <w:r w:rsidRPr="00F910E1">
        <w:rPr>
          <w:rFonts w:ascii="Times New Roman" w:hAnsi="Times New Roman" w:cs="Times New Roman"/>
          <w:sz w:val="22"/>
          <w:szCs w:val="22"/>
        </w:rPr>
        <w:t xml:space="preserve">our audit and </w:t>
      </w:r>
      <w:r w:rsidR="003F292F" w:rsidRPr="00F910E1">
        <w:rPr>
          <w:rFonts w:ascii="Times New Roman" w:hAnsi="Times New Roman" w:cs="Times New Roman"/>
          <w:sz w:val="22"/>
          <w:szCs w:val="22"/>
        </w:rPr>
        <w:t xml:space="preserve">is </w:t>
      </w:r>
      <w:r w:rsidRPr="00F910E1">
        <w:rPr>
          <w:rFonts w:ascii="Times New Roman" w:hAnsi="Times New Roman" w:cs="Times New Roman"/>
          <w:sz w:val="22"/>
          <w:szCs w:val="22"/>
        </w:rPr>
        <w:t xml:space="preserve">what we file with the IRS, </w:t>
      </w:r>
      <w:r w:rsidR="003F292F" w:rsidRPr="00F910E1">
        <w:rPr>
          <w:rFonts w:ascii="Times New Roman" w:hAnsi="Times New Roman" w:cs="Times New Roman"/>
          <w:sz w:val="22"/>
          <w:szCs w:val="22"/>
        </w:rPr>
        <w:t xml:space="preserve">it is </w:t>
      </w:r>
      <w:r w:rsidRPr="00F910E1">
        <w:rPr>
          <w:rFonts w:ascii="Times New Roman" w:hAnsi="Times New Roman" w:cs="Times New Roman"/>
          <w:sz w:val="22"/>
          <w:szCs w:val="22"/>
        </w:rPr>
        <w:t>due in May</w:t>
      </w:r>
    </w:p>
    <w:p w14:paraId="11B7DAEF" w14:textId="77777777" w:rsidR="003F292F" w:rsidRPr="00F910E1" w:rsidRDefault="003F292F" w:rsidP="007D0814">
      <w:pPr>
        <w:pStyle w:val="ListParagraph"/>
        <w:numPr>
          <w:ilvl w:val="0"/>
          <w:numId w:val="42"/>
        </w:numPr>
        <w:rPr>
          <w:rFonts w:ascii="Times New Roman" w:hAnsi="Times New Roman" w:cs="Times New Roman"/>
          <w:sz w:val="22"/>
          <w:szCs w:val="22"/>
        </w:rPr>
      </w:pPr>
      <w:r w:rsidRPr="00F910E1">
        <w:rPr>
          <w:rFonts w:ascii="Times New Roman" w:hAnsi="Times New Roman" w:cs="Times New Roman"/>
          <w:sz w:val="22"/>
          <w:szCs w:val="22"/>
        </w:rPr>
        <w:t>Financial policies update, they have not been updated since 2020, new credit card and gift card policy on how we use and track them</w:t>
      </w:r>
    </w:p>
    <w:p w14:paraId="5A786F39" w14:textId="255B8063" w:rsidR="00E640E4" w:rsidRPr="00521FE8" w:rsidRDefault="00E640E4" w:rsidP="00C86330">
      <w:pPr>
        <w:rPr>
          <w:rFonts w:ascii="Times New Roman" w:hAnsi="Times New Roman" w:cs="Times New Roman"/>
          <w:b/>
          <w:bCs/>
          <w:sz w:val="22"/>
          <w:szCs w:val="22"/>
          <w:u w:val="single"/>
        </w:rPr>
      </w:pPr>
    </w:p>
    <w:p w14:paraId="5698459A" w14:textId="2EB784EA" w:rsidR="00581ED1" w:rsidRPr="00F910E1" w:rsidRDefault="00581ED1" w:rsidP="00096C6F">
      <w:pPr>
        <w:rPr>
          <w:rFonts w:ascii="Times New Roman" w:hAnsi="Times New Roman" w:cs="Times New Roman"/>
          <w:b/>
          <w:bCs/>
          <w:i/>
          <w:sz w:val="22"/>
          <w:szCs w:val="22"/>
        </w:rPr>
      </w:pPr>
      <w:r w:rsidRPr="00F910E1">
        <w:rPr>
          <w:rFonts w:ascii="Times New Roman" w:hAnsi="Times New Roman" w:cs="Times New Roman"/>
          <w:b/>
          <w:bCs/>
          <w:i/>
          <w:sz w:val="22"/>
          <w:szCs w:val="22"/>
        </w:rPr>
        <w:t>Action Items:</w:t>
      </w:r>
    </w:p>
    <w:p w14:paraId="3E29C486" w14:textId="1AE9A2CE" w:rsidR="00581ED1" w:rsidRPr="00F910E1" w:rsidRDefault="00581ED1" w:rsidP="00096C6F">
      <w:pPr>
        <w:rPr>
          <w:rFonts w:ascii="Times New Roman" w:hAnsi="Times New Roman" w:cs="Times New Roman"/>
          <w:iCs/>
          <w:sz w:val="22"/>
          <w:szCs w:val="22"/>
        </w:rPr>
      </w:pPr>
      <w:r w:rsidRPr="00F910E1">
        <w:rPr>
          <w:rFonts w:ascii="Times New Roman" w:hAnsi="Times New Roman" w:cs="Times New Roman"/>
          <w:iCs/>
          <w:sz w:val="22"/>
          <w:szCs w:val="22"/>
        </w:rPr>
        <w:t xml:space="preserve">Have attorney Steven Marcus review the mockups of the revised </w:t>
      </w:r>
      <w:r w:rsidR="004566BF" w:rsidRPr="00F910E1">
        <w:rPr>
          <w:rFonts w:ascii="Times New Roman" w:hAnsi="Times New Roman" w:cs="Times New Roman"/>
          <w:iCs/>
          <w:sz w:val="22"/>
          <w:szCs w:val="22"/>
        </w:rPr>
        <w:t>By-laws.</w:t>
      </w:r>
    </w:p>
    <w:p w14:paraId="0C970372" w14:textId="6DA0BC26" w:rsidR="00581ED1" w:rsidRPr="00F910E1" w:rsidRDefault="006B13A2" w:rsidP="00096C6F">
      <w:pPr>
        <w:rPr>
          <w:rFonts w:ascii="Times New Roman" w:hAnsi="Times New Roman" w:cs="Times New Roman"/>
          <w:sz w:val="22"/>
          <w:szCs w:val="22"/>
        </w:rPr>
      </w:pPr>
      <w:r w:rsidRPr="00F910E1">
        <w:rPr>
          <w:rFonts w:ascii="Times New Roman" w:hAnsi="Times New Roman" w:cs="Times New Roman"/>
          <w:sz w:val="22"/>
          <w:szCs w:val="22"/>
        </w:rPr>
        <w:t xml:space="preserve">Joy to check with board members to see what time frame works for them </w:t>
      </w:r>
      <w:r w:rsidR="00521FE8">
        <w:rPr>
          <w:rFonts w:ascii="Times New Roman" w:hAnsi="Times New Roman" w:cs="Times New Roman"/>
          <w:sz w:val="22"/>
          <w:szCs w:val="22"/>
        </w:rPr>
        <w:t>to host</w:t>
      </w:r>
      <w:r w:rsidRPr="00F910E1">
        <w:rPr>
          <w:rFonts w:ascii="Times New Roman" w:hAnsi="Times New Roman" w:cs="Times New Roman"/>
          <w:sz w:val="22"/>
          <w:szCs w:val="22"/>
        </w:rPr>
        <w:t xml:space="preserve"> a salon event</w:t>
      </w:r>
    </w:p>
    <w:p w14:paraId="2C63C1A1" w14:textId="397CE1E3" w:rsidR="00C96769" w:rsidRPr="00F910E1" w:rsidRDefault="00F910E1" w:rsidP="00096C6F">
      <w:pPr>
        <w:rPr>
          <w:rFonts w:ascii="Times New Roman" w:hAnsi="Times New Roman" w:cs="Times New Roman"/>
          <w:sz w:val="22"/>
          <w:szCs w:val="22"/>
        </w:rPr>
      </w:pPr>
      <w:r w:rsidRPr="00F910E1">
        <w:rPr>
          <w:rFonts w:ascii="Times New Roman" w:hAnsi="Times New Roman" w:cs="Times New Roman"/>
          <w:sz w:val="22"/>
          <w:szCs w:val="22"/>
        </w:rPr>
        <w:t xml:space="preserve">Contact Deborah Ringel if you are interested in a Board position or if you are nominating </w:t>
      </w:r>
      <w:r w:rsidR="00521FE8" w:rsidRPr="00F910E1">
        <w:rPr>
          <w:rFonts w:ascii="Times New Roman" w:hAnsi="Times New Roman" w:cs="Times New Roman"/>
          <w:sz w:val="22"/>
          <w:szCs w:val="22"/>
        </w:rPr>
        <w:t>someone, please</w:t>
      </w:r>
      <w:r w:rsidRPr="00F910E1">
        <w:rPr>
          <w:rFonts w:ascii="Times New Roman" w:hAnsi="Times New Roman" w:cs="Times New Roman"/>
          <w:sz w:val="22"/>
          <w:szCs w:val="22"/>
        </w:rPr>
        <w:t xml:space="preserve"> make sure that they are interested before your nominate.</w:t>
      </w:r>
    </w:p>
    <w:p w14:paraId="71C1B6B7" w14:textId="77777777" w:rsidR="00C96769" w:rsidRPr="00F910E1" w:rsidRDefault="00C96769" w:rsidP="00096C6F">
      <w:pPr>
        <w:rPr>
          <w:rFonts w:ascii="Times New Roman" w:hAnsi="Times New Roman" w:cs="Times New Roman"/>
          <w:sz w:val="22"/>
          <w:szCs w:val="22"/>
        </w:rPr>
      </w:pPr>
    </w:p>
    <w:p w14:paraId="12C801C7" w14:textId="77777777" w:rsidR="00C96769" w:rsidRPr="00F910E1" w:rsidRDefault="00C96769" w:rsidP="00096C6F">
      <w:pPr>
        <w:rPr>
          <w:rFonts w:ascii="Times New Roman" w:hAnsi="Times New Roman" w:cs="Times New Roman"/>
          <w:sz w:val="22"/>
          <w:szCs w:val="22"/>
        </w:rPr>
      </w:pPr>
    </w:p>
    <w:p w14:paraId="3590D888" w14:textId="5F23106B" w:rsidR="00C96769" w:rsidRPr="00F910E1" w:rsidRDefault="00C96769" w:rsidP="00C96769">
      <w:pPr>
        <w:rPr>
          <w:rFonts w:ascii="Times New Roman" w:hAnsi="Times New Roman" w:cs="Times New Roman"/>
          <w:i/>
          <w:sz w:val="22"/>
          <w:szCs w:val="22"/>
        </w:rPr>
      </w:pPr>
      <w:r w:rsidRPr="00F910E1">
        <w:rPr>
          <w:rFonts w:ascii="Times New Roman" w:hAnsi="Times New Roman" w:cs="Times New Roman"/>
          <w:i/>
          <w:sz w:val="22"/>
          <w:szCs w:val="22"/>
        </w:rPr>
        <w:t>Meeting adjourned</w:t>
      </w:r>
      <w:r w:rsidR="00F910E1" w:rsidRPr="00F910E1">
        <w:rPr>
          <w:rFonts w:ascii="Times New Roman" w:hAnsi="Times New Roman" w:cs="Times New Roman"/>
          <w:i/>
          <w:sz w:val="22"/>
          <w:szCs w:val="22"/>
        </w:rPr>
        <w:t xml:space="preserve"> at 5:36</w:t>
      </w:r>
      <w:r w:rsidRPr="00F910E1">
        <w:rPr>
          <w:rFonts w:ascii="Times New Roman" w:hAnsi="Times New Roman" w:cs="Times New Roman"/>
          <w:i/>
          <w:sz w:val="22"/>
          <w:szCs w:val="22"/>
        </w:rPr>
        <w:t xml:space="preserve"> pm. </w:t>
      </w:r>
    </w:p>
    <w:p w14:paraId="6F4E9AAD" w14:textId="77777777" w:rsidR="00C96769" w:rsidRPr="00C96769" w:rsidRDefault="00C96769" w:rsidP="00096C6F">
      <w:pPr>
        <w:rPr>
          <w:rFonts w:ascii="Times New Roman" w:hAnsi="Times New Roman" w:cs="Times New Roman"/>
          <w:sz w:val="22"/>
          <w:szCs w:val="22"/>
        </w:rPr>
      </w:pPr>
    </w:p>
    <w:p w14:paraId="39DC99F0" w14:textId="77777777" w:rsidR="006B13A2" w:rsidRPr="0049364D" w:rsidRDefault="006B13A2" w:rsidP="00096C6F">
      <w:pPr>
        <w:rPr>
          <w:rFonts w:ascii="Times New Roman" w:hAnsi="Times New Roman" w:cs="Times New Roman"/>
          <w:b/>
          <w:bCs/>
          <w:sz w:val="22"/>
          <w:szCs w:val="22"/>
        </w:rPr>
      </w:pPr>
    </w:p>
    <w:sectPr w:rsidR="006B13A2" w:rsidRPr="0049364D" w:rsidSect="003A7F4A">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09E97" w14:textId="77777777" w:rsidR="00165E32" w:rsidRDefault="00165E32" w:rsidP="003C1911">
      <w:r>
        <w:separator/>
      </w:r>
    </w:p>
  </w:endnote>
  <w:endnote w:type="continuationSeparator" w:id="0">
    <w:p w14:paraId="598F3129" w14:textId="77777777" w:rsidR="00165E32" w:rsidRDefault="00165E32" w:rsidP="003C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D5B48" w14:textId="77777777" w:rsidR="003C1911" w:rsidRDefault="003C1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FA2CA" w14:textId="77777777" w:rsidR="003C1911" w:rsidRDefault="003C19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D4BDA" w14:textId="77777777" w:rsidR="003C1911" w:rsidRDefault="003C1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515A7" w14:textId="77777777" w:rsidR="00165E32" w:rsidRDefault="00165E32" w:rsidP="003C1911">
      <w:r>
        <w:separator/>
      </w:r>
    </w:p>
  </w:footnote>
  <w:footnote w:type="continuationSeparator" w:id="0">
    <w:p w14:paraId="1CE18F93" w14:textId="77777777" w:rsidR="00165E32" w:rsidRDefault="00165E32" w:rsidP="003C1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D6299" w14:textId="77777777" w:rsidR="003C1911" w:rsidRDefault="003C19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2652C" w14:textId="10FD0819" w:rsidR="003C1911" w:rsidRDefault="003C19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98AEA" w14:textId="77777777" w:rsidR="003C1911" w:rsidRDefault="003C19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04A"/>
    <w:multiLevelType w:val="hybridMultilevel"/>
    <w:tmpl w:val="791A4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425A9"/>
    <w:multiLevelType w:val="hybridMultilevel"/>
    <w:tmpl w:val="F24E26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618E"/>
    <w:multiLevelType w:val="hybridMultilevel"/>
    <w:tmpl w:val="AE5EB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37CDE"/>
    <w:multiLevelType w:val="hybridMultilevel"/>
    <w:tmpl w:val="CA500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55ED1"/>
    <w:multiLevelType w:val="hybridMultilevel"/>
    <w:tmpl w:val="677C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185DF4"/>
    <w:multiLevelType w:val="hybridMultilevel"/>
    <w:tmpl w:val="2FE6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F4CA5"/>
    <w:multiLevelType w:val="hybridMultilevel"/>
    <w:tmpl w:val="21D2BD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07A57"/>
    <w:multiLevelType w:val="hybridMultilevel"/>
    <w:tmpl w:val="3EFCB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614F99"/>
    <w:multiLevelType w:val="hybridMultilevel"/>
    <w:tmpl w:val="888AB57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16E4C08"/>
    <w:multiLevelType w:val="hybridMultilevel"/>
    <w:tmpl w:val="47A27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FC6CF3"/>
    <w:multiLevelType w:val="hybridMultilevel"/>
    <w:tmpl w:val="20FE2C90"/>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15DF4C69"/>
    <w:multiLevelType w:val="hybridMultilevel"/>
    <w:tmpl w:val="3FA61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A33546"/>
    <w:multiLevelType w:val="hybridMultilevel"/>
    <w:tmpl w:val="F2D0D8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397D2A"/>
    <w:multiLevelType w:val="hybridMultilevel"/>
    <w:tmpl w:val="3334A5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5752172"/>
    <w:multiLevelType w:val="hybridMultilevel"/>
    <w:tmpl w:val="9CDE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D16F94"/>
    <w:multiLevelType w:val="hybridMultilevel"/>
    <w:tmpl w:val="E53CCBD6"/>
    <w:lvl w:ilvl="0" w:tplc="FFFFFFFF">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291D7156"/>
    <w:multiLevelType w:val="hybridMultilevel"/>
    <w:tmpl w:val="80BAFA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CF6C9E"/>
    <w:multiLevelType w:val="hybridMultilevel"/>
    <w:tmpl w:val="319213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5E5027"/>
    <w:multiLevelType w:val="hybridMultilevel"/>
    <w:tmpl w:val="F27059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06B1C"/>
    <w:multiLevelType w:val="hybridMultilevel"/>
    <w:tmpl w:val="E91686B0"/>
    <w:lvl w:ilvl="0" w:tplc="419C4928">
      <w:start w:val="1"/>
      <w:numFmt w:val="decimal"/>
      <w:lvlText w:val="%1)"/>
      <w:lvlJc w:val="left"/>
      <w:pPr>
        <w:ind w:left="715"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0" w15:restartNumberingAfterBreak="0">
    <w:nsid w:val="2EB0576A"/>
    <w:multiLevelType w:val="hybridMultilevel"/>
    <w:tmpl w:val="11D6AAAC"/>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1AD74E8"/>
    <w:multiLevelType w:val="hybridMultilevel"/>
    <w:tmpl w:val="4CEA1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2102D5"/>
    <w:multiLevelType w:val="hybridMultilevel"/>
    <w:tmpl w:val="AD5078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996020A"/>
    <w:multiLevelType w:val="hybridMultilevel"/>
    <w:tmpl w:val="ECEC9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FF6C00"/>
    <w:multiLevelType w:val="hybridMultilevel"/>
    <w:tmpl w:val="F9002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F53F9D"/>
    <w:multiLevelType w:val="hybridMultilevel"/>
    <w:tmpl w:val="639A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3E17FF"/>
    <w:multiLevelType w:val="hybridMultilevel"/>
    <w:tmpl w:val="4F16796E"/>
    <w:lvl w:ilvl="0" w:tplc="FE7A46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1F49B1"/>
    <w:multiLevelType w:val="hybridMultilevel"/>
    <w:tmpl w:val="95AA00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56595"/>
    <w:multiLevelType w:val="hybridMultilevel"/>
    <w:tmpl w:val="442E0000"/>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41D13A8"/>
    <w:multiLevelType w:val="hybridMultilevel"/>
    <w:tmpl w:val="97F4D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247AEA"/>
    <w:multiLevelType w:val="hybridMultilevel"/>
    <w:tmpl w:val="6A0EFB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3523F4"/>
    <w:multiLevelType w:val="hybridMultilevel"/>
    <w:tmpl w:val="0DD0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2917B7"/>
    <w:multiLevelType w:val="hybridMultilevel"/>
    <w:tmpl w:val="FBCA42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AA2B03"/>
    <w:multiLevelType w:val="hybridMultilevel"/>
    <w:tmpl w:val="33C0B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1C6108"/>
    <w:multiLevelType w:val="hybridMultilevel"/>
    <w:tmpl w:val="7A325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E77E7C"/>
    <w:multiLevelType w:val="hybridMultilevel"/>
    <w:tmpl w:val="771C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0E3ECE"/>
    <w:multiLevelType w:val="hybridMultilevel"/>
    <w:tmpl w:val="A082256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BF14B7A"/>
    <w:multiLevelType w:val="hybridMultilevel"/>
    <w:tmpl w:val="BE344ED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CA368BE"/>
    <w:multiLevelType w:val="hybridMultilevel"/>
    <w:tmpl w:val="FC2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A00A88"/>
    <w:multiLevelType w:val="hybridMultilevel"/>
    <w:tmpl w:val="4180550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6417CE1"/>
    <w:multiLevelType w:val="hybridMultilevel"/>
    <w:tmpl w:val="45D4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2258CE"/>
    <w:multiLevelType w:val="hybridMultilevel"/>
    <w:tmpl w:val="4DB695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D741AC"/>
    <w:multiLevelType w:val="hybridMultilevel"/>
    <w:tmpl w:val="485093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601251">
    <w:abstractNumId w:val="2"/>
  </w:num>
  <w:num w:numId="2" w16cid:durableId="303169643">
    <w:abstractNumId w:val="26"/>
  </w:num>
  <w:num w:numId="3" w16cid:durableId="896821599">
    <w:abstractNumId w:val="1"/>
  </w:num>
  <w:num w:numId="4" w16cid:durableId="2056391712">
    <w:abstractNumId w:val="30"/>
  </w:num>
  <w:num w:numId="5" w16cid:durableId="1947733414">
    <w:abstractNumId w:val="18"/>
  </w:num>
  <w:num w:numId="6" w16cid:durableId="1395995">
    <w:abstractNumId w:val="12"/>
  </w:num>
  <w:num w:numId="7" w16cid:durableId="1807433039">
    <w:abstractNumId w:val="27"/>
  </w:num>
  <w:num w:numId="8" w16cid:durableId="924916783">
    <w:abstractNumId w:val="37"/>
  </w:num>
  <w:num w:numId="9" w16cid:durableId="880287257">
    <w:abstractNumId w:val="32"/>
  </w:num>
  <w:num w:numId="10" w16cid:durableId="1759253300">
    <w:abstractNumId w:val="13"/>
  </w:num>
  <w:num w:numId="11" w16cid:durableId="1925454438">
    <w:abstractNumId w:val="42"/>
  </w:num>
  <w:num w:numId="12" w16cid:durableId="1919826030">
    <w:abstractNumId w:val="41"/>
  </w:num>
  <w:num w:numId="13" w16cid:durableId="1686328568">
    <w:abstractNumId w:val="28"/>
  </w:num>
  <w:num w:numId="14" w16cid:durableId="1414355228">
    <w:abstractNumId w:val="17"/>
  </w:num>
  <w:num w:numId="15" w16cid:durableId="112526980">
    <w:abstractNumId w:val="20"/>
  </w:num>
  <w:num w:numId="16" w16cid:durableId="1610352590">
    <w:abstractNumId w:val="10"/>
  </w:num>
  <w:num w:numId="17" w16cid:durableId="1545479796">
    <w:abstractNumId w:val="22"/>
  </w:num>
  <w:num w:numId="18" w16cid:durableId="1480732955">
    <w:abstractNumId w:val="15"/>
  </w:num>
  <w:num w:numId="19" w16cid:durableId="1337612969">
    <w:abstractNumId w:val="14"/>
  </w:num>
  <w:num w:numId="20" w16cid:durableId="170031389">
    <w:abstractNumId w:val="6"/>
  </w:num>
  <w:num w:numId="21" w16cid:durableId="2080134857">
    <w:abstractNumId w:val="39"/>
  </w:num>
  <w:num w:numId="22" w16cid:durableId="1283465283">
    <w:abstractNumId w:val="16"/>
  </w:num>
  <w:num w:numId="23" w16cid:durableId="689599925">
    <w:abstractNumId w:val="25"/>
  </w:num>
  <w:num w:numId="24" w16cid:durableId="933050391">
    <w:abstractNumId w:val="36"/>
  </w:num>
  <w:num w:numId="25" w16cid:durableId="535898906">
    <w:abstractNumId w:val="3"/>
  </w:num>
  <w:num w:numId="26" w16cid:durableId="1483424635">
    <w:abstractNumId w:val="19"/>
  </w:num>
  <w:num w:numId="27" w16cid:durableId="1968394716">
    <w:abstractNumId w:val="8"/>
  </w:num>
  <w:num w:numId="28" w16cid:durableId="893780089">
    <w:abstractNumId w:val="29"/>
  </w:num>
  <w:num w:numId="29" w16cid:durableId="1604262376">
    <w:abstractNumId w:val="7"/>
  </w:num>
  <w:num w:numId="30" w16cid:durableId="296223336">
    <w:abstractNumId w:val="5"/>
  </w:num>
  <w:num w:numId="31" w16cid:durableId="34156983">
    <w:abstractNumId w:val="40"/>
  </w:num>
  <w:num w:numId="32" w16cid:durableId="805977461">
    <w:abstractNumId w:val="35"/>
  </w:num>
  <w:num w:numId="33" w16cid:durableId="1390418281">
    <w:abstractNumId w:val="11"/>
  </w:num>
  <w:num w:numId="34" w16cid:durableId="676688432">
    <w:abstractNumId w:val="33"/>
  </w:num>
  <w:num w:numId="35" w16cid:durableId="927007646">
    <w:abstractNumId w:val="38"/>
  </w:num>
  <w:num w:numId="36" w16cid:durableId="1436247277">
    <w:abstractNumId w:val="21"/>
  </w:num>
  <w:num w:numId="37" w16cid:durableId="988630025">
    <w:abstractNumId w:val="24"/>
  </w:num>
  <w:num w:numId="38" w16cid:durableId="1503086409">
    <w:abstractNumId w:val="0"/>
  </w:num>
  <w:num w:numId="39" w16cid:durableId="1200708440">
    <w:abstractNumId w:val="9"/>
  </w:num>
  <w:num w:numId="40" w16cid:durableId="1899045432">
    <w:abstractNumId w:val="34"/>
  </w:num>
  <w:num w:numId="41" w16cid:durableId="235743799">
    <w:abstractNumId w:val="23"/>
  </w:num>
  <w:num w:numId="42" w16cid:durableId="1940218765">
    <w:abstractNumId w:val="31"/>
  </w:num>
  <w:num w:numId="43" w16cid:durableId="3211559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B79"/>
    <w:rsid w:val="000009AD"/>
    <w:rsid w:val="00001DD2"/>
    <w:rsid w:val="000119B0"/>
    <w:rsid w:val="000125F3"/>
    <w:rsid w:val="00017C91"/>
    <w:rsid w:val="00024324"/>
    <w:rsid w:val="00026549"/>
    <w:rsid w:val="00026C43"/>
    <w:rsid w:val="0002762A"/>
    <w:rsid w:val="00036009"/>
    <w:rsid w:val="00040F8D"/>
    <w:rsid w:val="000435DE"/>
    <w:rsid w:val="00045EFF"/>
    <w:rsid w:val="0005321C"/>
    <w:rsid w:val="00056AF7"/>
    <w:rsid w:val="0006126E"/>
    <w:rsid w:val="0006135D"/>
    <w:rsid w:val="00061D04"/>
    <w:rsid w:val="00062756"/>
    <w:rsid w:val="00070670"/>
    <w:rsid w:val="000718E4"/>
    <w:rsid w:val="0007513A"/>
    <w:rsid w:val="00077439"/>
    <w:rsid w:val="00095CFD"/>
    <w:rsid w:val="00095D0F"/>
    <w:rsid w:val="00096C6F"/>
    <w:rsid w:val="000A1163"/>
    <w:rsid w:val="000A2E8A"/>
    <w:rsid w:val="000A6FDE"/>
    <w:rsid w:val="000B53BC"/>
    <w:rsid w:val="000D1F97"/>
    <w:rsid w:val="000D79B9"/>
    <w:rsid w:val="000E0D95"/>
    <w:rsid w:val="000E2E77"/>
    <w:rsid w:val="000E4B1E"/>
    <w:rsid w:val="000E5B80"/>
    <w:rsid w:val="000F15D2"/>
    <w:rsid w:val="00100F85"/>
    <w:rsid w:val="00101470"/>
    <w:rsid w:val="0010195C"/>
    <w:rsid w:val="00121958"/>
    <w:rsid w:val="00124782"/>
    <w:rsid w:val="00135BED"/>
    <w:rsid w:val="00140555"/>
    <w:rsid w:val="00143779"/>
    <w:rsid w:val="001443A8"/>
    <w:rsid w:val="00152A5E"/>
    <w:rsid w:val="001626F0"/>
    <w:rsid w:val="00165D2C"/>
    <w:rsid w:val="00165E32"/>
    <w:rsid w:val="00167321"/>
    <w:rsid w:val="00173305"/>
    <w:rsid w:val="0017661C"/>
    <w:rsid w:val="00186EBB"/>
    <w:rsid w:val="001C13A9"/>
    <w:rsid w:val="001C1C17"/>
    <w:rsid w:val="001C7BDB"/>
    <w:rsid w:val="001D4A44"/>
    <w:rsid w:val="001D7C9A"/>
    <w:rsid w:val="001E7F2F"/>
    <w:rsid w:val="00230A42"/>
    <w:rsid w:val="00230BA4"/>
    <w:rsid w:val="00234100"/>
    <w:rsid w:val="00235348"/>
    <w:rsid w:val="00240105"/>
    <w:rsid w:val="002416D0"/>
    <w:rsid w:val="0024466E"/>
    <w:rsid w:val="00247897"/>
    <w:rsid w:val="00253943"/>
    <w:rsid w:val="00254D90"/>
    <w:rsid w:val="002557DA"/>
    <w:rsid w:val="002565A3"/>
    <w:rsid w:val="0027284F"/>
    <w:rsid w:val="00273163"/>
    <w:rsid w:val="0027610E"/>
    <w:rsid w:val="00285294"/>
    <w:rsid w:val="0029250C"/>
    <w:rsid w:val="00294410"/>
    <w:rsid w:val="002960AA"/>
    <w:rsid w:val="002A5867"/>
    <w:rsid w:val="002A7D5C"/>
    <w:rsid w:val="002B5BF0"/>
    <w:rsid w:val="002C5AC7"/>
    <w:rsid w:val="002D1DA0"/>
    <w:rsid w:val="002E41CE"/>
    <w:rsid w:val="002E49AC"/>
    <w:rsid w:val="002E675C"/>
    <w:rsid w:val="002F31B7"/>
    <w:rsid w:val="00302654"/>
    <w:rsid w:val="00304A00"/>
    <w:rsid w:val="00305636"/>
    <w:rsid w:val="00306131"/>
    <w:rsid w:val="00323728"/>
    <w:rsid w:val="0032571D"/>
    <w:rsid w:val="003278D7"/>
    <w:rsid w:val="0034055C"/>
    <w:rsid w:val="0034205B"/>
    <w:rsid w:val="003617D1"/>
    <w:rsid w:val="00362131"/>
    <w:rsid w:val="00362BA7"/>
    <w:rsid w:val="00376CCB"/>
    <w:rsid w:val="00377D5E"/>
    <w:rsid w:val="00380FC1"/>
    <w:rsid w:val="00384699"/>
    <w:rsid w:val="00395F44"/>
    <w:rsid w:val="003972D5"/>
    <w:rsid w:val="003A08B7"/>
    <w:rsid w:val="003A2D07"/>
    <w:rsid w:val="003A399A"/>
    <w:rsid w:val="003A7F4A"/>
    <w:rsid w:val="003B45FC"/>
    <w:rsid w:val="003C1911"/>
    <w:rsid w:val="003C1B8F"/>
    <w:rsid w:val="003C4FB7"/>
    <w:rsid w:val="003C7806"/>
    <w:rsid w:val="003D361C"/>
    <w:rsid w:val="003D3849"/>
    <w:rsid w:val="003D4678"/>
    <w:rsid w:val="003D6F53"/>
    <w:rsid w:val="003E10A3"/>
    <w:rsid w:val="003E5780"/>
    <w:rsid w:val="003E71F6"/>
    <w:rsid w:val="003F292F"/>
    <w:rsid w:val="003F45C8"/>
    <w:rsid w:val="00404A84"/>
    <w:rsid w:val="00405208"/>
    <w:rsid w:val="00407204"/>
    <w:rsid w:val="004159D1"/>
    <w:rsid w:val="00417BFB"/>
    <w:rsid w:val="00425183"/>
    <w:rsid w:val="00431C92"/>
    <w:rsid w:val="00435A8F"/>
    <w:rsid w:val="00435C93"/>
    <w:rsid w:val="0044238C"/>
    <w:rsid w:val="0044681A"/>
    <w:rsid w:val="0045161C"/>
    <w:rsid w:val="00452950"/>
    <w:rsid w:val="004566BF"/>
    <w:rsid w:val="004734B9"/>
    <w:rsid w:val="00476029"/>
    <w:rsid w:val="00480207"/>
    <w:rsid w:val="004901B8"/>
    <w:rsid w:val="0049364D"/>
    <w:rsid w:val="00497C64"/>
    <w:rsid w:val="004A6C5E"/>
    <w:rsid w:val="004A758D"/>
    <w:rsid w:val="004B2E54"/>
    <w:rsid w:val="004B3BFA"/>
    <w:rsid w:val="004B6FE8"/>
    <w:rsid w:val="004C0A03"/>
    <w:rsid w:val="004C57AB"/>
    <w:rsid w:val="004D28B2"/>
    <w:rsid w:val="004D42F4"/>
    <w:rsid w:val="004D5B8F"/>
    <w:rsid w:val="004D72DA"/>
    <w:rsid w:val="004F0615"/>
    <w:rsid w:val="004F3A0F"/>
    <w:rsid w:val="004F7851"/>
    <w:rsid w:val="00511E99"/>
    <w:rsid w:val="00521FE8"/>
    <w:rsid w:val="0052669E"/>
    <w:rsid w:val="00533D56"/>
    <w:rsid w:val="00536490"/>
    <w:rsid w:val="00536B61"/>
    <w:rsid w:val="00561D3A"/>
    <w:rsid w:val="00566512"/>
    <w:rsid w:val="00570364"/>
    <w:rsid w:val="00571EB7"/>
    <w:rsid w:val="005738BD"/>
    <w:rsid w:val="00581ED1"/>
    <w:rsid w:val="00583585"/>
    <w:rsid w:val="00590B68"/>
    <w:rsid w:val="00593EFB"/>
    <w:rsid w:val="005A4381"/>
    <w:rsid w:val="005A7E71"/>
    <w:rsid w:val="005C45F1"/>
    <w:rsid w:val="005F7444"/>
    <w:rsid w:val="00617FD7"/>
    <w:rsid w:val="0062157F"/>
    <w:rsid w:val="00631F77"/>
    <w:rsid w:val="00635576"/>
    <w:rsid w:val="00641699"/>
    <w:rsid w:val="00642FDD"/>
    <w:rsid w:val="00646576"/>
    <w:rsid w:val="00650366"/>
    <w:rsid w:val="00650A1C"/>
    <w:rsid w:val="00655AFF"/>
    <w:rsid w:val="00661FB4"/>
    <w:rsid w:val="006648A3"/>
    <w:rsid w:val="00666F31"/>
    <w:rsid w:val="00667DE2"/>
    <w:rsid w:val="00672BEA"/>
    <w:rsid w:val="00673460"/>
    <w:rsid w:val="00676281"/>
    <w:rsid w:val="006768C9"/>
    <w:rsid w:val="00677B10"/>
    <w:rsid w:val="00684A9D"/>
    <w:rsid w:val="00687840"/>
    <w:rsid w:val="0069118A"/>
    <w:rsid w:val="00697BEF"/>
    <w:rsid w:val="006A2EFE"/>
    <w:rsid w:val="006B0EF0"/>
    <w:rsid w:val="006B13A2"/>
    <w:rsid w:val="006B55C7"/>
    <w:rsid w:val="006B6561"/>
    <w:rsid w:val="006C5685"/>
    <w:rsid w:val="006D2B6D"/>
    <w:rsid w:val="006D3860"/>
    <w:rsid w:val="006E33D2"/>
    <w:rsid w:val="006F0960"/>
    <w:rsid w:val="007267E2"/>
    <w:rsid w:val="007346D2"/>
    <w:rsid w:val="007348B3"/>
    <w:rsid w:val="00737757"/>
    <w:rsid w:val="007518B8"/>
    <w:rsid w:val="00752DA2"/>
    <w:rsid w:val="00753C99"/>
    <w:rsid w:val="00762789"/>
    <w:rsid w:val="00775D7B"/>
    <w:rsid w:val="00781CDD"/>
    <w:rsid w:val="007820C0"/>
    <w:rsid w:val="007924A7"/>
    <w:rsid w:val="007A045A"/>
    <w:rsid w:val="007A7F82"/>
    <w:rsid w:val="007B01D8"/>
    <w:rsid w:val="007B7C0B"/>
    <w:rsid w:val="007C2D42"/>
    <w:rsid w:val="007D0814"/>
    <w:rsid w:val="007D4EEB"/>
    <w:rsid w:val="007E23AB"/>
    <w:rsid w:val="007F49D8"/>
    <w:rsid w:val="007F5E4D"/>
    <w:rsid w:val="007F63AE"/>
    <w:rsid w:val="00814256"/>
    <w:rsid w:val="008168E7"/>
    <w:rsid w:val="00822E18"/>
    <w:rsid w:val="00825061"/>
    <w:rsid w:val="00827969"/>
    <w:rsid w:val="00827C2E"/>
    <w:rsid w:val="008554A6"/>
    <w:rsid w:val="00870405"/>
    <w:rsid w:val="0087105A"/>
    <w:rsid w:val="008802F6"/>
    <w:rsid w:val="00882B69"/>
    <w:rsid w:val="008843E1"/>
    <w:rsid w:val="008A3631"/>
    <w:rsid w:val="008B0064"/>
    <w:rsid w:val="008B1A15"/>
    <w:rsid w:val="008B4055"/>
    <w:rsid w:val="008C0B42"/>
    <w:rsid w:val="008C6AE1"/>
    <w:rsid w:val="008C778A"/>
    <w:rsid w:val="008D482A"/>
    <w:rsid w:val="008D5648"/>
    <w:rsid w:val="008D5AEC"/>
    <w:rsid w:val="008E29D0"/>
    <w:rsid w:val="008E4A53"/>
    <w:rsid w:val="008E4A8D"/>
    <w:rsid w:val="008F08EE"/>
    <w:rsid w:val="008F1309"/>
    <w:rsid w:val="008F21FE"/>
    <w:rsid w:val="008F3333"/>
    <w:rsid w:val="008F3E83"/>
    <w:rsid w:val="008F47EC"/>
    <w:rsid w:val="00903CA9"/>
    <w:rsid w:val="00906466"/>
    <w:rsid w:val="009113FD"/>
    <w:rsid w:val="00915E24"/>
    <w:rsid w:val="00922643"/>
    <w:rsid w:val="00925160"/>
    <w:rsid w:val="009260E6"/>
    <w:rsid w:val="00934394"/>
    <w:rsid w:val="0095233B"/>
    <w:rsid w:val="00956D00"/>
    <w:rsid w:val="00957094"/>
    <w:rsid w:val="00961743"/>
    <w:rsid w:val="0098563E"/>
    <w:rsid w:val="00990708"/>
    <w:rsid w:val="00992659"/>
    <w:rsid w:val="00996192"/>
    <w:rsid w:val="009A160E"/>
    <w:rsid w:val="009A569F"/>
    <w:rsid w:val="009B4F0E"/>
    <w:rsid w:val="009C6357"/>
    <w:rsid w:val="009D0010"/>
    <w:rsid w:val="009D22BA"/>
    <w:rsid w:val="009D6F38"/>
    <w:rsid w:val="00A007EB"/>
    <w:rsid w:val="00A0339C"/>
    <w:rsid w:val="00A10E4A"/>
    <w:rsid w:val="00A15EDD"/>
    <w:rsid w:val="00A229CD"/>
    <w:rsid w:val="00A3787C"/>
    <w:rsid w:val="00A4175B"/>
    <w:rsid w:val="00A425C0"/>
    <w:rsid w:val="00A46083"/>
    <w:rsid w:val="00A55003"/>
    <w:rsid w:val="00A608B1"/>
    <w:rsid w:val="00A7129B"/>
    <w:rsid w:val="00A72F16"/>
    <w:rsid w:val="00A75E60"/>
    <w:rsid w:val="00AA15AA"/>
    <w:rsid w:val="00AA2D2B"/>
    <w:rsid w:val="00AB22D4"/>
    <w:rsid w:val="00AB4D5C"/>
    <w:rsid w:val="00AC054E"/>
    <w:rsid w:val="00AC2FE5"/>
    <w:rsid w:val="00AD2254"/>
    <w:rsid w:val="00AD249B"/>
    <w:rsid w:val="00AD323A"/>
    <w:rsid w:val="00AF6098"/>
    <w:rsid w:val="00B05F38"/>
    <w:rsid w:val="00B05F6C"/>
    <w:rsid w:val="00B115C9"/>
    <w:rsid w:val="00B13F77"/>
    <w:rsid w:val="00B216C1"/>
    <w:rsid w:val="00B23C1B"/>
    <w:rsid w:val="00B32074"/>
    <w:rsid w:val="00B4069D"/>
    <w:rsid w:val="00B44F84"/>
    <w:rsid w:val="00B4753D"/>
    <w:rsid w:val="00B53721"/>
    <w:rsid w:val="00B56942"/>
    <w:rsid w:val="00B60332"/>
    <w:rsid w:val="00B624DE"/>
    <w:rsid w:val="00B649C9"/>
    <w:rsid w:val="00B664AA"/>
    <w:rsid w:val="00B73481"/>
    <w:rsid w:val="00B94566"/>
    <w:rsid w:val="00BA0A9C"/>
    <w:rsid w:val="00BA3510"/>
    <w:rsid w:val="00BA49D5"/>
    <w:rsid w:val="00BA6F21"/>
    <w:rsid w:val="00BB1BFA"/>
    <w:rsid w:val="00BB3441"/>
    <w:rsid w:val="00BB531E"/>
    <w:rsid w:val="00BB5E4C"/>
    <w:rsid w:val="00BC20A3"/>
    <w:rsid w:val="00BD0C0D"/>
    <w:rsid w:val="00BD14AF"/>
    <w:rsid w:val="00BD387A"/>
    <w:rsid w:val="00BE45CE"/>
    <w:rsid w:val="00BE7628"/>
    <w:rsid w:val="00C040CC"/>
    <w:rsid w:val="00C167BB"/>
    <w:rsid w:val="00C347C2"/>
    <w:rsid w:val="00C40BB0"/>
    <w:rsid w:val="00C42A67"/>
    <w:rsid w:val="00C513FE"/>
    <w:rsid w:val="00C61209"/>
    <w:rsid w:val="00C65E04"/>
    <w:rsid w:val="00C72C05"/>
    <w:rsid w:val="00C74FD2"/>
    <w:rsid w:val="00C75764"/>
    <w:rsid w:val="00C82AA6"/>
    <w:rsid w:val="00C85F29"/>
    <w:rsid w:val="00C86330"/>
    <w:rsid w:val="00C917E6"/>
    <w:rsid w:val="00C91AAC"/>
    <w:rsid w:val="00C927D6"/>
    <w:rsid w:val="00C9503C"/>
    <w:rsid w:val="00C95D42"/>
    <w:rsid w:val="00C96769"/>
    <w:rsid w:val="00CA2481"/>
    <w:rsid w:val="00CA4DC9"/>
    <w:rsid w:val="00CA4E65"/>
    <w:rsid w:val="00CC2017"/>
    <w:rsid w:val="00CC5570"/>
    <w:rsid w:val="00CC5E17"/>
    <w:rsid w:val="00CC63AF"/>
    <w:rsid w:val="00CC73E5"/>
    <w:rsid w:val="00CD276A"/>
    <w:rsid w:val="00CD4782"/>
    <w:rsid w:val="00CE1F74"/>
    <w:rsid w:val="00CE2140"/>
    <w:rsid w:val="00CE5418"/>
    <w:rsid w:val="00CF202D"/>
    <w:rsid w:val="00CF5F1D"/>
    <w:rsid w:val="00D007DA"/>
    <w:rsid w:val="00D02CD1"/>
    <w:rsid w:val="00D074D6"/>
    <w:rsid w:val="00D1290B"/>
    <w:rsid w:val="00D172C0"/>
    <w:rsid w:val="00D26C52"/>
    <w:rsid w:val="00D27807"/>
    <w:rsid w:val="00D37F0E"/>
    <w:rsid w:val="00D40012"/>
    <w:rsid w:val="00D41931"/>
    <w:rsid w:val="00D421E7"/>
    <w:rsid w:val="00D47DD7"/>
    <w:rsid w:val="00D5006E"/>
    <w:rsid w:val="00D62606"/>
    <w:rsid w:val="00D63C57"/>
    <w:rsid w:val="00D80627"/>
    <w:rsid w:val="00D80AB7"/>
    <w:rsid w:val="00D8129A"/>
    <w:rsid w:val="00DA3629"/>
    <w:rsid w:val="00DC2B79"/>
    <w:rsid w:val="00DC2EF1"/>
    <w:rsid w:val="00DC5912"/>
    <w:rsid w:val="00DD00DA"/>
    <w:rsid w:val="00DD70FD"/>
    <w:rsid w:val="00DD76E7"/>
    <w:rsid w:val="00DE1A78"/>
    <w:rsid w:val="00DE73E5"/>
    <w:rsid w:val="00E00A7D"/>
    <w:rsid w:val="00E067C5"/>
    <w:rsid w:val="00E15C27"/>
    <w:rsid w:val="00E27EEF"/>
    <w:rsid w:val="00E301CD"/>
    <w:rsid w:val="00E3080F"/>
    <w:rsid w:val="00E33ED4"/>
    <w:rsid w:val="00E369A1"/>
    <w:rsid w:val="00E419B3"/>
    <w:rsid w:val="00E616F7"/>
    <w:rsid w:val="00E640E4"/>
    <w:rsid w:val="00E655AF"/>
    <w:rsid w:val="00E701A1"/>
    <w:rsid w:val="00E7138F"/>
    <w:rsid w:val="00EA13E0"/>
    <w:rsid w:val="00EB1F18"/>
    <w:rsid w:val="00EB4222"/>
    <w:rsid w:val="00EB5F69"/>
    <w:rsid w:val="00EC56E3"/>
    <w:rsid w:val="00EC5BA0"/>
    <w:rsid w:val="00EC7ED5"/>
    <w:rsid w:val="00ED5AD9"/>
    <w:rsid w:val="00EF4CE9"/>
    <w:rsid w:val="00F01B20"/>
    <w:rsid w:val="00F02051"/>
    <w:rsid w:val="00F05F30"/>
    <w:rsid w:val="00F1545D"/>
    <w:rsid w:val="00F231EB"/>
    <w:rsid w:val="00F31562"/>
    <w:rsid w:val="00F54D33"/>
    <w:rsid w:val="00F5566A"/>
    <w:rsid w:val="00F649E1"/>
    <w:rsid w:val="00F70D71"/>
    <w:rsid w:val="00F75DDE"/>
    <w:rsid w:val="00F82085"/>
    <w:rsid w:val="00F82DDC"/>
    <w:rsid w:val="00F83371"/>
    <w:rsid w:val="00F84991"/>
    <w:rsid w:val="00F910E1"/>
    <w:rsid w:val="00FA2DC8"/>
    <w:rsid w:val="00FA2F2E"/>
    <w:rsid w:val="00FA59A7"/>
    <w:rsid w:val="00FB0BA5"/>
    <w:rsid w:val="00FB64BC"/>
    <w:rsid w:val="00FD224F"/>
    <w:rsid w:val="00FD4465"/>
    <w:rsid w:val="00FD53F4"/>
    <w:rsid w:val="00FE0581"/>
    <w:rsid w:val="00FE5772"/>
    <w:rsid w:val="00FF0D0C"/>
    <w:rsid w:val="00FF6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995D7"/>
  <w15:docId w15:val="{1AAFF187-C466-4314-B009-433E39C6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24782"/>
    <w:pPr>
      <w:ind w:left="720"/>
      <w:contextualSpacing/>
    </w:pPr>
  </w:style>
  <w:style w:type="character" w:styleId="CommentReference">
    <w:name w:val="annotation reference"/>
    <w:basedOn w:val="DefaultParagraphFont"/>
    <w:uiPriority w:val="99"/>
    <w:semiHidden/>
    <w:unhideWhenUsed/>
    <w:rsid w:val="003E71F6"/>
    <w:rPr>
      <w:sz w:val="16"/>
      <w:szCs w:val="16"/>
    </w:rPr>
  </w:style>
  <w:style w:type="paragraph" w:styleId="CommentText">
    <w:name w:val="annotation text"/>
    <w:basedOn w:val="Normal"/>
    <w:link w:val="CommentTextChar"/>
    <w:uiPriority w:val="99"/>
    <w:unhideWhenUsed/>
    <w:rsid w:val="003E71F6"/>
    <w:rPr>
      <w:sz w:val="20"/>
      <w:szCs w:val="20"/>
    </w:rPr>
  </w:style>
  <w:style w:type="character" w:customStyle="1" w:styleId="CommentTextChar">
    <w:name w:val="Comment Text Char"/>
    <w:basedOn w:val="DefaultParagraphFont"/>
    <w:link w:val="CommentText"/>
    <w:uiPriority w:val="99"/>
    <w:rsid w:val="003E71F6"/>
    <w:rPr>
      <w:sz w:val="20"/>
      <w:szCs w:val="20"/>
    </w:rPr>
  </w:style>
  <w:style w:type="paragraph" w:styleId="CommentSubject">
    <w:name w:val="annotation subject"/>
    <w:basedOn w:val="CommentText"/>
    <w:next w:val="CommentText"/>
    <w:link w:val="CommentSubjectChar"/>
    <w:uiPriority w:val="99"/>
    <w:semiHidden/>
    <w:unhideWhenUsed/>
    <w:rsid w:val="003E71F6"/>
    <w:rPr>
      <w:b/>
      <w:bCs/>
    </w:rPr>
  </w:style>
  <w:style w:type="character" w:customStyle="1" w:styleId="CommentSubjectChar">
    <w:name w:val="Comment Subject Char"/>
    <w:basedOn w:val="CommentTextChar"/>
    <w:link w:val="CommentSubject"/>
    <w:uiPriority w:val="99"/>
    <w:semiHidden/>
    <w:rsid w:val="003E71F6"/>
    <w:rPr>
      <w:b/>
      <w:bCs/>
      <w:sz w:val="20"/>
      <w:szCs w:val="20"/>
    </w:rPr>
  </w:style>
  <w:style w:type="paragraph" w:styleId="BalloonText">
    <w:name w:val="Balloon Text"/>
    <w:basedOn w:val="Normal"/>
    <w:link w:val="BalloonTextChar"/>
    <w:uiPriority w:val="99"/>
    <w:semiHidden/>
    <w:unhideWhenUsed/>
    <w:rsid w:val="003E71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1F6"/>
    <w:rPr>
      <w:rFonts w:ascii="Segoe UI" w:hAnsi="Segoe UI" w:cs="Segoe UI"/>
      <w:sz w:val="18"/>
      <w:szCs w:val="18"/>
    </w:rPr>
  </w:style>
  <w:style w:type="paragraph" w:styleId="Header">
    <w:name w:val="header"/>
    <w:basedOn w:val="Normal"/>
    <w:link w:val="HeaderChar"/>
    <w:uiPriority w:val="99"/>
    <w:unhideWhenUsed/>
    <w:rsid w:val="003C1911"/>
    <w:pPr>
      <w:tabs>
        <w:tab w:val="center" w:pos="4680"/>
        <w:tab w:val="right" w:pos="9360"/>
      </w:tabs>
    </w:pPr>
  </w:style>
  <w:style w:type="character" w:customStyle="1" w:styleId="HeaderChar">
    <w:name w:val="Header Char"/>
    <w:basedOn w:val="DefaultParagraphFont"/>
    <w:link w:val="Header"/>
    <w:uiPriority w:val="99"/>
    <w:rsid w:val="003C1911"/>
  </w:style>
  <w:style w:type="paragraph" w:styleId="Footer">
    <w:name w:val="footer"/>
    <w:basedOn w:val="Normal"/>
    <w:link w:val="FooterChar"/>
    <w:uiPriority w:val="99"/>
    <w:unhideWhenUsed/>
    <w:rsid w:val="003C1911"/>
    <w:pPr>
      <w:tabs>
        <w:tab w:val="center" w:pos="4680"/>
        <w:tab w:val="right" w:pos="9360"/>
      </w:tabs>
    </w:pPr>
  </w:style>
  <w:style w:type="character" w:customStyle="1" w:styleId="FooterChar">
    <w:name w:val="Footer Char"/>
    <w:basedOn w:val="DefaultParagraphFont"/>
    <w:link w:val="Footer"/>
    <w:uiPriority w:val="99"/>
    <w:rsid w:val="003C1911"/>
  </w:style>
  <w:style w:type="character" w:customStyle="1" w:styleId="ListParagraphChar">
    <w:name w:val="List Paragraph Char"/>
    <w:link w:val="ListParagraph"/>
    <w:uiPriority w:val="34"/>
    <w:rsid w:val="0024466E"/>
  </w:style>
  <w:style w:type="paragraph" w:styleId="PlainText">
    <w:name w:val="Plain Text"/>
    <w:basedOn w:val="Normal"/>
    <w:link w:val="PlainTextChar"/>
    <w:uiPriority w:val="99"/>
    <w:unhideWhenUsed/>
    <w:rsid w:val="00E00A7D"/>
    <w:rPr>
      <w:rFonts w:ascii="Consolas" w:hAnsi="Consolas"/>
      <w:kern w:val="2"/>
      <w:sz w:val="21"/>
      <w:szCs w:val="21"/>
      <w14:ligatures w14:val="standardContextual"/>
    </w:rPr>
  </w:style>
  <w:style w:type="character" w:customStyle="1" w:styleId="PlainTextChar">
    <w:name w:val="Plain Text Char"/>
    <w:basedOn w:val="DefaultParagraphFont"/>
    <w:link w:val="PlainText"/>
    <w:uiPriority w:val="99"/>
    <w:rsid w:val="00E00A7D"/>
    <w:rPr>
      <w:rFonts w:ascii="Consolas" w:hAnsi="Consolas"/>
      <w:kern w:val="2"/>
      <w:sz w:val="21"/>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1772</TotalTime>
  <Pages>3</Pages>
  <Words>1087</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Wilds Lawson</dc:creator>
  <cp:keywords/>
  <dc:description/>
  <cp:lastModifiedBy>Lisa Leach</cp:lastModifiedBy>
  <cp:revision>9</cp:revision>
  <dcterms:created xsi:type="dcterms:W3CDTF">2024-04-29T14:50:00Z</dcterms:created>
  <dcterms:modified xsi:type="dcterms:W3CDTF">2024-10-30T16:42:00Z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93f6fd1a87c1366e701a9ca9f675c20b68902dc0c24dd8aef7d3cec4ec305e8c</vt:lpwstr>
  </property>
</Properties>
</file>